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ED4A" w14:textId="797C0CD8" w:rsidR="00CE7407" w:rsidRPr="00D94A7C" w:rsidRDefault="007B5B51" w:rsidP="00CE7407">
      <w:pPr>
        <w:spacing w:line="360" w:lineRule="auto"/>
        <w:jc w:val="center"/>
        <w:rPr>
          <w:rFonts w:ascii="宋体" w:hAnsi="宋体"/>
          <w:b/>
          <w:bCs/>
          <w:color w:val="000000" w:themeColor="text1"/>
          <w:sz w:val="30"/>
          <w:szCs w:val="30"/>
        </w:rPr>
      </w:pPr>
      <w:bookmarkStart w:id="0" w:name="_Hlk27380528"/>
      <w:r w:rsidRPr="007B5B51">
        <w:rPr>
          <w:rFonts w:ascii="宋体" w:hAnsi="宋体" w:hint="eastAsia"/>
          <w:b/>
          <w:bCs/>
          <w:color w:val="000000" w:themeColor="text1"/>
          <w:sz w:val="30"/>
          <w:szCs w:val="30"/>
        </w:rPr>
        <w:t>中南大学科研诚信及学风建设相关规定简要读本</w:t>
      </w:r>
    </w:p>
    <w:p w14:paraId="27D279DE" w14:textId="77777777" w:rsidR="00A24F22" w:rsidRPr="00D94A7C" w:rsidRDefault="00A24F22" w:rsidP="00A24F22">
      <w:pPr>
        <w:spacing w:line="360" w:lineRule="auto"/>
        <w:rPr>
          <w:rFonts w:ascii="宋体" w:hAnsi="宋体"/>
          <w:color w:val="000000" w:themeColor="text1"/>
          <w:sz w:val="24"/>
        </w:rPr>
      </w:pPr>
      <w:bookmarkStart w:id="1" w:name="_Hlk27648966"/>
      <w:r w:rsidRPr="00D94A7C">
        <w:rPr>
          <w:rFonts w:ascii="宋体" w:hAnsi="宋体" w:hint="eastAsia"/>
          <w:color w:val="000000" w:themeColor="text1"/>
          <w:sz w:val="24"/>
        </w:rPr>
        <w:t>编制依据：</w:t>
      </w:r>
      <w:bookmarkStart w:id="2" w:name="_GoBack"/>
      <w:bookmarkEnd w:id="2"/>
    </w:p>
    <w:p w14:paraId="5099F238" w14:textId="7AD2560E"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[1]中共中央办公厅、国务院办公厅《关于进一步加强科研诚信建设的若干意见》 2018年5月</w:t>
      </w:r>
    </w:p>
    <w:p w14:paraId="3CEE2D81" w14:textId="4562CFFF"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[2]科技部、中宣部等20个机构《科研诚信案件调查处理规则（试行）》 2019年9月</w:t>
      </w:r>
    </w:p>
    <w:p w14:paraId="483647AB" w14:textId="70F1BDD2" w:rsidR="00142D5A"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[3]中宣部、教育部等7个机构《哲学社会科学科研诚信建设实施办法》</w:t>
      </w:r>
      <w:r w:rsidR="00A2118F">
        <w:rPr>
          <w:rFonts w:ascii="宋体" w:hAnsi="宋体" w:hint="eastAsia"/>
          <w:color w:val="000000" w:themeColor="text1"/>
          <w:sz w:val="24"/>
        </w:rPr>
        <w:t xml:space="preserve"> </w:t>
      </w:r>
      <w:r w:rsidRPr="00D94A7C">
        <w:rPr>
          <w:rFonts w:ascii="宋体" w:hAnsi="宋体"/>
          <w:color w:val="000000" w:themeColor="text1"/>
          <w:sz w:val="24"/>
        </w:rPr>
        <w:t>2019年5月</w:t>
      </w:r>
    </w:p>
    <w:p w14:paraId="7C152B03" w14:textId="1980772B"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[4]教育部《高等学校预防与处理学术不端行为办法》 2016年6月</w:t>
      </w:r>
    </w:p>
    <w:p w14:paraId="15D37B7D" w14:textId="1AD82435" w:rsidR="00142D5A" w:rsidRPr="00D94A7C" w:rsidRDefault="00A24F22" w:rsidP="00142D5A">
      <w:pPr>
        <w:spacing w:line="360" w:lineRule="auto"/>
        <w:rPr>
          <w:rFonts w:ascii="宋体" w:hAnsi="宋体"/>
          <w:color w:val="000000" w:themeColor="text1"/>
          <w:sz w:val="24"/>
        </w:rPr>
      </w:pPr>
      <w:r w:rsidRPr="00D94A7C">
        <w:rPr>
          <w:rFonts w:ascii="宋体" w:hAnsi="宋体"/>
          <w:color w:val="000000" w:themeColor="text1"/>
          <w:sz w:val="24"/>
        </w:rPr>
        <w:t>[5]科技部《国家科技计划（专项、基金等）严重失信行为记录暂行规定》</w:t>
      </w:r>
      <w:r w:rsidR="00A2118F">
        <w:rPr>
          <w:rFonts w:ascii="宋体" w:hAnsi="宋体" w:hint="eastAsia"/>
          <w:color w:val="000000" w:themeColor="text1"/>
          <w:sz w:val="24"/>
        </w:rPr>
        <w:t xml:space="preserve"> </w:t>
      </w:r>
      <w:r w:rsidRPr="00D94A7C">
        <w:rPr>
          <w:rFonts w:ascii="宋体" w:hAnsi="宋体"/>
          <w:color w:val="000000" w:themeColor="text1"/>
          <w:sz w:val="24"/>
        </w:rPr>
        <w:t>2016年3月</w:t>
      </w:r>
    </w:p>
    <w:p w14:paraId="0CE9C159" w14:textId="6A95B1E9"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[6]国家新闻出版署《学术出版规范</w:t>
      </w:r>
      <w:r w:rsidRPr="00D94A7C">
        <w:rPr>
          <w:rFonts w:ascii="宋体" w:hAnsi="宋体" w:hint="eastAsia"/>
          <w:color w:val="000000" w:themeColor="text1"/>
          <w:sz w:val="24"/>
        </w:rPr>
        <w:t>期刊学术不端行为界定》</w:t>
      </w:r>
      <w:r w:rsidR="007B5B51">
        <w:rPr>
          <w:rFonts w:ascii="宋体" w:hAnsi="宋体" w:hint="eastAsia"/>
          <w:color w:val="000000" w:themeColor="text1"/>
          <w:sz w:val="24"/>
        </w:rPr>
        <w:t xml:space="preserve"> </w:t>
      </w:r>
      <w:r w:rsidRPr="00D94A7C">
        <w:rPr>
          <w:rFonts w:ascii="宋体" w:hAnsi="宋体"/>
          <w:color w:val="000000" w:themeColor="text1"/>
          <w:sz w:val="24"/>
        </w:rPr>
        <w:t>2019</w:t>
      </w:r>
      <w:r w:rsidR="007B5B51">
        <w:rPr>
          <w:rFonts w:ascii="宋体" w:hAnsi="宋体" w:hint="eastAsia"/>
          <w:color w:val="000000" w:themeColor="text1"/>
          <w:sz w:val="24"/>
        </w:rPr>
        <w:t>年</w:t>
      </w:r>
    </w:p>
    <w:p w14:paraId="4DC5FA9F" w14:textId="15DCE932" w:rsidR="00142D5A" w:rsidRPr="00D94A7C" w:rsidRDefault="00142D5A" w:rsidP="00142D5A">
      <w:pPr>
        <w:spacing w:line="360" w:lineRule="auto"/>
        <w:rPr>
          <w:rFonts w:ascii="宋体" w:hAnsi="宋体"/>
          <w:color w:val="000000" w:themeColor="text1"/>
          <w:sz w:val="24"/>
        </w:rPr>
      </w:pPr>
      <w:r w:rsidRPr="00D94A7C">
        <w:rPr>
          <w:rFonts w:ascii="宋体" w:hAnsi="宋体"/>
          <w:color w:val="000000" w:themeColor="text1"/>
          <w:sz w:val="24"/>
        </w:rPr>
        <w:t>[</w:t>
      </w:r>
      <w:r>
        <w:rPr>
          <w:rFonts w:ascii="宋体" w:hAnsi="宋体" w:hint="eastAsia"/>
          <w:color w:val="000000" w:themeColor="text1"/>
          <w:sz w:val="24"/>
        </w:rPr>
        <w:t>7</w:t>
      </w:r>
      <w:r w:rsidRPr="00D94A7C">
        <w:rPr>
          <w:rFonts w:ascii="宋体" w:hAnsi="宋体"/>
          <w:color w:val="000000" w:themeColor="text1"/>
          <w:sz w:val="24"/>
        </w:rPr>
        <w:t>]国家卫生健康委伦理专家委员会办公室、中国医院协会《涉及人的临床研究伦理审查委员会建设指南》2019年10月</w:t>
      </w:r>
    </w:p>
    <w:p w14:paraId="0310FB33" w14:textId="70E04C30" w:rsidR="00142D5A" w:rsidRDefault="00142D5A" w:rsidP="00142D5A">
      <w:pPr>
        <w:spacing w:line="360" w:lineRule="auto"/>
        <w:rPr>
          <w:rFonts w:ascii="宋体" w:hAnsi="宋体"/>
          <w:color w:val="000000" w:themeColor="text1"/>
          <w:sz w:val="24"/>
        </w:rPr>
      </w:pPr>
      <w:r w:rsidRPr="00D94A7C">
        <w:rPr>
          <w:rFonts w:ascii="宋体" w:hAnsi="宋体"/>
          <w:color w:val="000000" w:themeColor="text1"/>
          <w:sz w:val="24"/>
        </w:rPr>
        <w:t>[</w:t>
      </w:r>
      <w:r>
        <w:rPr>
          <w:rFonts w:ascii="宋体" w:hAnsi="宋体" w:hint="eastAsia"/>
          <w:color w:val="000000" w:themeColor="text1"/>
          <w:sz w:val="24"/>
        </w:rPr>
        <w:t>8</w:t>
      </w:r>
      <w:r w:rsidRPr="00D94A7C">
        <w:rPr>
          <w:rFonts w:ascii="宋体" w:hAnsi="宋体"/>
          <w:color w:val="000000" w:themeColor="text1"/>
          <w:sz w:val="24"/>
        </w:rPr>
        <w:t>]中南大学《中南大学研究生学位论文学术不端检测管理办法》</w:t>
      </w:r>
      <w:r w:rsidR="007B5B51">
        <w:rPr>
          <w:rFonts w:ascii="宋体" w:hAnsi="宋体" w:hint="eastAsia"/>
          <w:color w:val="000000" w:themeColor="text1"/>
          <w:sz w:val="24"/>
        </w:rPr>
        <w:t xml:space="preserve"> </w:t>
      </w:r>
      <w:r w:rsidR="00A2118F">
        <w:rPr>
          <w:rFonts w:ascii="宋体" w:hAnsi="宋体" w:hint="eastAsia"/>
          <w:color w:val="000000" w:themeColor="text1"/>
          <w:sz w:val="24"/>
        </w:rPr>
        <w:t>2</w:t>
      </w:r>
      <w:r w:rsidR="00A2118F">
        <w:rPr>
          <w:rFonts w:ascii="宋体" w:hAnsi="宋体"/>
          <w:color w:val="000000" w:themeColor="text1"/>
          <w:sz w:val="24"/>
        </w:rPr>
        <w:t>019</w:t>
      </w:r>
      <w:r w:rsidR="00A2118F">
        <w:rPr>
          <w:rFonts w:ascii="宋体" w:hAnsi="宋体" w:hint="eastAsia"/>
          <w:color w:val="000000" w:themeColor="text1"/>
          <w:sz w:val="24"/>
        </w:rPr>
        <w:t>年7月</w:t>
      </w:r>
    </w:p>
    <w:p w14:paraId="7EAB1ABE" w14:textId="07EA940C"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w:t>
      </w:r>
      <w:r w:rsidR="00142D5A">
        <w:rPr>
          <w:rFonts w:ascii="宋体" w:hAnsi="宋体" w:hint="eastAsia"/>
          <w:color w:val="000000" w:themeColor="text1"/>
          <w:sz w:val="24"/>
        </w:rPr>
        <w:t>9</w:t>
      </w:r>
      <w:r w:rsidRPr="00D94A7C">
        <w:rPr>
          <w:rFonts w:ascii="宋体" w:hAnsi="宋体"/>
          <w:color w:val="000000" w:themeColor="text1"/>
          <w:sz w:val="24"/>
        </w:rPr>
        <w:t>]中南大学《中南大学预防和处理学术不端行为办法》</w:t>
      </w:r>
      <w:r w:rsidR="00A2118F">
        <w:rPr>
          <w:rFonts w:ascii="宋体" w:hAnsi="宋体" w:hint="eastAsia"/>
          <w:color w:val="000000" w:themeColor="text1"/>
          <w:sz w:val="24"/>
        </w:rPr>
        <w:t xml:space="preserve"> </w:t>
      </w:r>
      <w:r w:rsidR="00A2118F">
        <w:rPr>
          <w:rFonts w:ascii="宋体" w:hAnsi="宋体"/>
          <w:color w:val="000000" w:themeColor="text1"/>
          <w:sz w:val="24"/>
        </w:rPr>
        <w:t>2018</w:t>
      </w:r>
      <w:r w:rsidR="00A2118F">
        <w:rPr>
          <w:rFonts w:ascii="宋体" w:hAnsi="宋体" w:hint="eastAsia"/>
          <w:color w:val="000000" w:themeColor="text1"/>
          <w:sz w:val="24"/>
        </w:rPr>
        <w:t>年1</w:t>
      </w:r>
      <w:r w:rsidR="00A2118F">
        <w:rPr>
          <w:rFonts w:ascii="宋体" w:hAnsi="宋体"/>
          <w:color w:val="000000" w:themeColor="text1"/>
          <w:sz w:val="24"/>
        </w:rPr>
        <w:t>0</w:t>
      </w:r>
      <w:r w:rsidR="00A2118F">
        <w:rPr>
          <w:rFonts w:ascii="宋体" w:hAnsi="宋体" w:hint="eastAsia"/>
          <w:color w:val="000000" w:themeColor="text1"/>
          <w:sz w:val="24"/>
        </w:rPr>
        <w:t>月</w:t>
      </w:r>
    </w:p>
    <w:p w14:paraId="45AB39B8" w14:textId="050C26D1" w:rsidR="00142D5A" w:rsidRPr="00D94A7C" w:rsidRDefault="00142D5A" w:rsidP="00142D5A">
      <w:pPr>
        <w:spacing w:line="360" w:lineRule="auto"/>
        <w:rPr>
          <w:rFonts w:ascii="宋体" w:hAnsi="宋体"/>
          <w:color w:val="000000" w:themeColor="text1"/>
          <w:sz w:val="24"/>
        </w:rPr>
      </w:pPr>
      <w:r w:rsidRPr="00D94A7C">
        <w:rPr>
          <w:rFonts w:ascii="宋体" w:hAnsi="宋体"/>
          <w:color w:val="000000" w:themeColor="text1"/>
          <w:sz w:val="24"/>
        </w:rPr>
        <w:t>[1</w:t>
      </w:r>
      <w:r>
        <w:rPr>
          <w:rFonts w:ascii="宋体" w:hAnsi="宋体" w:hint="eastAsia"/>
          <w:color w:val="000000" w:themeColor="text1"/>
          <w:sz w:val="24"/>
        </w:rPr>
        <w:t>0</w:t>
      </w:r>
      <w:r w:rsidRPr="00D94A7C">
        <w:rPr>
          <w:rFonts w:ascii="宋体" w:hAnsi="宋体"/>
          <w:color w:val="000000" w:themeColor="text1"/>
          <w:sz w:val="24"/>
        </w:rPr>
        <w:t>]中南大学《关于2018届本科生毕业设计（论文）学术诚信检测的通知》</w:t>
      </w:r>
      <w:r w:rsidR="00A2118F">
        <w:rPr>
          <w:rFonts w:ascii="宋体" w:hAnsi="宋体" w:hint="eastAsia"/>
          <w:color w:val="000000" w:themeColor="text1"/>
          <w:sz w:val="24"/>
        </w:rPr>
        <w:t xml:space="preserve"> </w:t>
      </w:r>
      <w:r w:rsidRPr="00D94A7C">
        <w:rPr>
          <w:rFonts w:ascii="宋体" w:hAnsi="宋体"/>
          <w:color w:val="000000" w:themeColor="text1"/>
          <w:sz w:val="24"/>
        </w:rPr>
        <w:t>2018年5月</w:t>
      </w:r>
    </w:p>
    <w:p w14:paraId="052DD9B2" w14:textId="13D8F09D" w:rsidR="00A24F22" w:rsidRPr="00D94A7C" w:rsidRDefault="00A24F22" w:rsidP="00142D5A">
      <w:pPr>
        <w:spacing w:line="360" w:lineRule="auto"/>
        <w:rPr>
          <w:rFonts w:ascii="宋体" w:hAnsi="宋体"/>
          <w:color w:val="000000" w:themeColor="text1"/>
          <w:sz w:val="24"/>
        </w:rPr>
      </w:pPr>
      <w:r w:rsidRPr="00D94A7C">
        <w:rPr>
          <w:rFonts w:ascii="宋体" w:hAnsi="宋体"/>
          <w:color w:val="000000" w:themeColor="text1"/>
          <w:sz w:val="24"/>
        </w:rPr>
        <w:t>[</w:t>
      </w:r>
      <w:r w:rsidR="00142D5A">
        <w:rPr>
          <w:rFonts w:ascii="宋体" w:hAnsi="宋体" w:hint="eastAsia"/>
          <w:color w:val="000000" w:themeColor="text1"/>
          <w:sz w:val="24"/>
        </w:rPr>
        <w:t>11</w:t>
      </w:r>
      <w:r w:rsidRPr="00D94A7C">
        <w:rPr>
          <w:rFonts w:ascii="宋体" w:hAnsi="宋体"/>
          <w:color w:val="000000" w:themeColor="text1"/>
          <w:sz w:val="24"/>
        </w:rPr>
        <w:t>]中南大学《中南大学研究生学位论文作假行为处理实施细则》</w:t>
      </w:r>
      <w:r w:rsidR="00A2118F">
        <w:rPr>
          <w:rFonts w:ascii="宋体" w:hAnsi="宋体" w:hint="eastAsia"/>
          <w:color w:val="000000" w:themeColor="text1"/>
          <w:sz w:val="24"/>
        </w:rPr>
        <w:t>2</w:t>
      </w:r>
      <w:r w:rsidR="00A2118F">
        <w:rPr>
          <w:rFonts w:ascii="宋体" w:hAnsi="宋体"/>
          <w:color w:val="000000" w:themeColor="text1"/>
          <w:sz w:val="24"/>
        </w:rPr>
        <w:t>015</w:t>
      </w:r>
      <w:r w:rsidR="00A2118F">
        <w:rPr>
          <w:rFonts w:ascii="宋体" w:hAnsi="宋体" w:hint="eastAsia"/>
          <w:color w:val="000000" w:themeColor="text1"/>
          <w:sz w:val="24"/>
        </w:rPr>
        <w:t>年1月</w:t>
      </w:r>
    </w:p>
    <w:p w14:paraId="4B054014" w14:textId="06BB3751"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w:t>
      </w:r>
      <w:r w:rsidR="00142D5A">
        <w:rPr>
          <w:rFonts w:ascii="宋体" w:hAnsi="宋体" w:hint="eastAsia"/>
          <w:color w:val="000000" w:themeColor="text1"/>
          <w:sz w:val="24"/>
        </w:rPr>
        <w:t>12</w:t>
      </w:r>
      <w:r w:rsidRPr="00D94A7C">
        <w:rPr>
          <w:rFonts w:ascii="宋体" w:hAnsi="宋体"/>
          <w:color w:val="000000" w:themeColor="text1"/>
          <w:sz w:val="24"/>
        </w:rPr>
        <w:t>]中南大学《中南大学教职工处分规定》</w:t>
      </w:r>
      <w:r w:rsidR="00EF2B07" w:rsidRPr="00D94A7C">
        <w:rPr>
          <w:rFonts w:ascii="宋体" w:hAnsi="宋体"/>
          <w:color w:val="000000" w:themeColor="text1"/>
          <w:sz w:val="24"/>
        </w:rPr>
        <w:t>201</w:t>
      </w:r>
      <w:r w:rsidR="00EF2B07">
        <w:rPr>
          <w:rFonts w:ascii="宋体" w:hAnsi="宋体"/>
          <w:color w:val="000000" w:themeColor="text1"/>
          <w:sz w:val="24"/>
        </w:rPr>
        <w:t>4</w:t>
      </w:r>
      <w:r w:rsidRPr="00D94A7C">
        <w:rPr>
          <w:rFonts w:ascii="宋体" w:hAnsi="宋体"/>
          <w:color w:val="000000" w:themeColor="text1"/>
          <w:sz w:val="24"/>
        </w:rPr>
        <w:t>年</w:t>
      </w:r>
      <w:r w:rsidR="00EF2B07">
        <w:rPr>
          <w:rFonts w:ascii="宋体" w:hAnsi="宋体"/>
          <w:color w:val="000000" w:themeColor="text1"/>
          <w:sz w:val="24"/>
        </w:rPr>
        <w:t>4</w:t>
      </w:r>
      <w:r w:rsidRPr="00D94A7C">
        <w:rPr>
          <w:rFonts w:ascii="宋体" w:hAnsi="宋体"/>
          <w:color w:val="000000" w:themeColor="text1"/>
          <w:sz w:val="24"/>
        </w:rPr>
        <w:t>月</w:t>
      </w:r>
    </w:p>
    <w:p w14:paraId="30FEBFAD" w14:textId="3ECB12D6" w:rsidR="00A24F22" w:rsidRPr="00D94A7C" w:rsidRDefault="00A24F22" w:rsidP="00A24F22">
      <w:pPr>
        <w:spacing w:line="360" w:lineRule="auto"/>
        <w:rPr>
          <w:rFonts w:ascii="宋体" w:hAnsi="宋体"/>
          <w:color w:val="000000" w:themeColor="text1"/>
          <w:sz w:val="24"/>
        </w:rPr>
      </w:pPr>
      <w:r w:rsidRPr="00D94A7C">
        <w:rPr>
          <w:rFonts w:ascii="宋体" w:hAnsi="宋体"/>
          <w:color w:val="000000" w:themeColor="text1"/>
          <w:sz w:val="24"/>
        </w:rPr>
        <w:t>[1</w:t>
      </w:r>
      <w:r w:rsidR="00142D5A">
        <w:rPr>
          <w:rFonts w:ascii="宋体" w:hAnsi="宋体" w:hint="eastAsia"/>
          <w:color w:val="000000" w:themeColor="text1"/>
          <w:sz w:val="24"/>
        </w:rPr>
        <w:t>3</w:t>
      </w:r>
      <w:r w:rsidRPr="00D94A7C">
        <w:rPr>
          <w:rFonts w:ascii="宋体" w:hAnsi="宋体"/>
          <w:color w:val="000000" w:themeColor="text1"/>
          <w:sz w:val="24"/>
        </w:rPr>
        <w:t>]中南大学《中南大学本科毕业论文（设计）作假行为处理办法》</w:t>
      </w:r>
      <w:r w:rsidR="00EF2B07">
        <w:rPr>
          <w:rFonts w:ascii="宋体" w:hAnsi="宋体" w:hint="eastAsia"/>
          <w:color w:val="000000" w:themeColor="text1"/>
          <w:sz w:val="24"/>
        </w:rPr>
        <w:t>2</w:t>
      </w:r>
      <w:r w:rsidR="00EF2B07">
        <w:rPr>
          <w:rFonts w:ascii="宋体" w:hAnsi="宋体"/>
          <w:color w:val="000000" w:themeColor="text1"/>
          <w:sz w:val="24"/>
        </w:rPr>
        <w:t>013</w:t>
      </w:r>
      <w:r w:rsidR="00EF2B07">
        <w:rPr>
          <w:rFonts w:ascii="宋体" w:hAnsi="宋体" w:hint="eastAsia"/>
          <w:color w:val="000000" w:themeColor="text1"/>
          <w:sz w:val="24"/>
        </w:rPr>
        <w:t>年4月</w:t>
      </w:r>
    </w:p>
    <w:p w14:paraId="380C0F50" w14:textId="6BE337AD" w:rsidR="00A24F22" w:rsidRPr="00D94A7C" w:rsidRDefault="00A24F22" w:rsidP="00A24F22">
      <w:pPr>
        <w:spacing w:line="360" w:lineRule="auto"/>
        <w:rPr>
          <w:rFonts w:ascii="宋体" w:hAnsi="宋体"/>
          <w:color w:val="000000" w:themeColor="text1"/>
          <w:sz w:val="24"/>
        </w:rPr>
      </w:pPr>
    </w:p>
    <w:p w14:paraId="41B44422" w14:textId="77777777" w:rsidR="00A24F22" w:rsidRPr="00D94A7C" w:rsidRDefault="00A24F22" w:rsidP="00A24F22">
      <w:pPr>
        <w:spacing w:line="360" w:lineRule="auto"/>
        <w:rPr>
          <w:rFonts w:ascii="宋体" w:hAnsi="宋体"/>
          <w:color w:val="000000" w:themeColor="text1"/>
          <w:sz w:val="24"/>
        </w:rPr>
      </w:pPr>
    </w:p>
    <w:bookmarkEnd w:id="1"/>
    <w:p w14:paraId="21F4AF03" w14:textId="4CCA8476" w:rsidR="00D02C21" w:rsidRPr="00D94A7C" w:rsidRDefault="00D02C21" w:rsidP="00D02C21">
      <w:pPr>
        <w:spacing w:line="360" w:lineRule="auto"/>
        <w:jc w:val="center"/>
        <w:rPr>
          <w:rFonts w:ascii="宋体" w:hAnsi="宋体"/>
          <w:color w:val="000000" w:themeColor="text1"/>
          <w:sz w:val="28"/>
          <w:szCs w:val="28"/>
        </w:rPr>
      </w:pPr>
    </w:p>
    <w:p w14:paraId="10487178" w14:textId="1C9E1CD2" w:rsidR="00D6581B" w:rsidRDefault="00D6581B" w:rsidP="00D02C21">
      <w:pPr>
        <w:spacing w:line="360" w:lineRule="auto"/>
        <w:jc w:val="center"/>
        <w:rPr>
          <w:rFonts w:ascii="宋体" w:hAnsi="宋体"/>
          <w:color w:val="000000" w:themeColor="text1"/>
          <w:sz w:val="28"/>
          <w:szCs w:val="28"/>
        </w:rPr>
      </w:pPr>
    </w:p>
    <w:p w14:paraId="78C45CA2" w14:textId="2022A379" w:rsidR="00A03352" w:rsidRDefault="00A03352" w:rsidP="00D02C21">
      <w:pPr>
        <w:spacing w:line="360" w:lineRule="auto"/>
        <w:jc w:val="center"/>
        <w:rPr>
          <w:rFonts w:ascii="宋体" w:hAnsi="宋体"/>
          <w:color w:val="000000" w:themeColor="text1"/>
          <w:sz w:val="28"/>
          <w:szCs w:val="28"/>
        </w:rPr>
      </w:pPr>
    </w:p>
    <w:p w14:paraId="6BE60CBB" w14:textId="6D0A0159" w:rsidR="00A03352" w:rsidRDefault="00A03352" w:rsidP="00D02C21">
      <w:pPr>
        <w:spacing w:line="360" w:lineRule="auto"/>
        <w:jc w:val="center"/>
        <w:rPr>
          <w:rFonts w:ascii="宋体" w:hAnsi="宋体"/>
          <w:color w:val="000000" w:themeColor="text1"/>
          <w:sz w:val="28"/>
          <w:szCs w:val="28"/>
        </w:rPr>
      </w:pPr>
    </w:p>
    <w:p w14:paraId="33E29B7C" w14:textId="77777777" w:rsidR="003A0672" w:rsidRPr="00D94A7C" w:rsidRDefault="003A0672" w:rsidP="00D02C21">
      <w:pPr>
        <w:spacing w:line="360" w:lineRule="auto"/>
        <w:jc w:val="center"/>
        <w:rPr>
          <w:rFonts w:ascii="宋体" w:hAnsi="宋体"/>
          <w:color w:val="000000" w:themeColor="text1"/>
          <w:sz w:val="28"/>
          <w:szCs w:val="28"/>
        </w:rPr>
      </w:pPr>
    </w:p>
    <w:p w14:paraId="7903F8E9" w14:textId="77777777" w:rsidR="00D02C21" w:rsidRPr="00D94A7C" w:rsidRDefault="00D02C21" w:rsidP="00D02C21">
      <w:pPr>
        <w:spacing w:line="360" w:lineRule="auto"/>
        <w:jc w:val="center"/>
        <w:rPr>
          <w:rFonts w:ascii="宋体" w:hAnsi="宋体"/>
          <w:b/>
          <w:bCs/>
          <w:color w:val="000000" w:themeColor="text1"/>
          <w:sz w:val="28"/>
          <w:szCs w:val="28"/>
        </w:rPr>
      </w:pPr>
      <w:r w:rsidRPr="00D94A7C">
        <w:rPr>
          <w:rFonts w:ascii="宋体" w:hAnsi="宋体" w:hint="eastAsia"/>
          <w:b/>
          <w:bCs/>
          <w:color w:val="000000" w:themeColor="text1"/>
          <w:sz w:val="28"/>
          <w:szCs w:val="28"/>
        </w:rPr>
        <w:lastRenderedPageBreak/>
        <w:t>目录</w:t>
      </w:r>
    </w:p>
    <w:p w14:paraId="2870F955" w14:textId="34C36515" w:rsidR="00D02C21" w:rsidRPr="00D94A7C" w:rsidRDefault="00D02C21" w:rsidP="00D02C21">
      <w:pPr>
        <w:widowControl/>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b/>
          <w:bCs/>
          <w:color w:val="000000" w:themeColor="text1"/>
          <w:sz w:val="24"/>
        </w:rPr>
        <w:t>第一条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为什么要进行</w:t>
      </w:r>
      <w:r w:rsidR="007B5B51">
        <w:rPr>
          <w:rFonts w:asciiTheme="minorEastAsia" w:eastAsiaTheme="minorEastAsia" w:hAnsiTheme="minorEastAsia" w:hint="eastAsia"/>
          <w:b/>
          <w:bCs/>
          <w:color w:val="000000" w:themeColor="text1"/>
          <w:sz w:val="24"/>
        </w:rPr>
        <w:t>规定</w:t>
      </w:r>
      <w:r w:rsidRPr="00D94A7C">
        <w:rPr>
          <w:rFonts w:asciiTheme="minorEastAsia" w:eastAsiaTheme="minorEastAsia" w:hAnsiTheme="minorEastAsia" w:hint="eastAsia"/>
          <w:b/>
          <w:bCs/>
          <w:color w:val="000000" w:themeColor="text1"/>
          <w:sz w:val="24"/>
        </w:rPr>
        <w:t>解读</w:t>
      </w:r>
      <w:r w:rsidRPr="00D94A7C">
        <w:rPr>
          <w:rFonts w:asciiTheme="minorEastAsia" w:eastAsiaTheme="minorEastAsia" w:hAnsiTheme="minorEastAsia" w:hint="eastAsia"/>
          <w:color w:val="000000" w:themeColor="text1"/>
          <w:sz w:val="24"/>
        </w:rPr>
        <w:t>？</w:t>
      </w:r>
    </w:p>
    <w:p w14:paraId="111A00EE" w14:textId="47954784" w:rsidR="00D02C21" w:rsidRPr="00D94A7C" w:rsidRDefault="00D02C21" w:rsidP="00D02C21">
      <w:pPr>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第二条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什么是科研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w:t>
      </w:r>
    </w:p>
    <w:p w14:paraId="2DA27624" w14:textId="44E57170" w:rsidR="00D02C21" w:rsidRPr="00D94A7C" w:rsidRDefault="00D02C21" w:rsidP="00D02C21">
      <w:pPr>
        <w:spacing w:line="480" w:lineRule="auto"/>
        <w:ind w:firstLineChars="200" w:firstLine="482"/>
        <w:rPr>
          <w:rFonts w:asciiTheme="minorEastAsia" w:eastAsiaTheme="minorEastAsia" w:hAnsiTheme="minorEastAsia"/>
          <w:color w:val="000000" w:themeColor="text1"/>
          <w:sz w:val="24"/>
        </w:rPr>
      </w:pPr>
      <w:r w:rsidRPr="00D94A7C">
        <w:rPr>
          <w:rFonts w:asciiTheme="minorEastAsia" w:eastAsiaTheme="minorEastAsia" w:hAnsiTheme="minorEastAsia" w:hint="eastAsia"/>
          <w:b/>
          <w:color w:val="000000" w:themeColor="text1"/>
          <w:sz w:val="24"/>
        </w:rPr>
        <w:t>第三条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行为包括哪些内容？</w:t>
      </w:r>
    </w:p>
    <w:p w14:paraId="4C9B0816" w14:textId="313DB167" w:rsidR="00D02C21" w:rsidRPr="00D94A7C" w:rsidRDefault="00D02C21" w:rsidP="00D02C21">
      <w:pPr>
        <w:widowControl/>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第四条</w:t>
      </w:r>
      <w:r w:rsidRPr="00D94A7C">
        <w:rPr>
          <w:rFonts w:asciiTheme="minorEastAsia" w:eastAsiaTheme="minorEastAsia" w:hAnsiTheme="minorEastAsia"/>
          <w:color w:val="000000" w:themeColor="text1"/>
          <w:sz w:val="24"/>
        </w:rPr>
        <w:t xml:space="preserve"> </w:t>
      </w:r>
      <w:r w:rsidRPr="00D94A7C">
        <w:rPr>
          <w:rFonts w:asciiTheme="minorEastAsia" w:eastAsiaTheme="minorEastAsia" w:hAnsiTheme="minorEastAsia" w:hint="eastAsia"/>
          <w:b/>
          <w:color w:val="000000" w:themeColor="text1"/>
          <w:sz w:val="24"/>
        </w:rPr>
        <w:t>科研及相关活动中的</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行为表现有哪些？</w:t>
      </w:r>
    </w:p>
    <w:p w14:paraId="729218FE" w14:textId="26CB7C7C" w:rsidR="00D02C21" w:rsidRPr="00D94A7C" w:rsidRDefault="00D02C21" w:rsidP="00D02C21">
      <w:pPr>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第五条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教职工的科研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69D5C2C7" w14:textId="67736022" w:rsidR="00D02C21" w:rsidRPr="00D94A7C" w:rsidRDefault="00D02C21" w:rsidP="00D02C21">
      <w:pPr>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第六条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导师团队的科研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489E4BE5" w14:textId="503BF64E" w:rsidR="00D02C21" w:rsidRPr="00D94A7C" w:rsidRDefault="00D02C21" w:rsidP="00D02C21">
      <w:pPr>
        <w:widowControl/>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第七条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审稿专家的科研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7BD276D7" w14:textId="2764F524" w:rsidR="00D02C21" w:rsidRPr="00D94A7C" w:rsidRDefault="00D02C21" w:rsidP="00D02C21">
      <w:pPr>
        <w:widowControl/>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第八条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编辑者</w:t>
      </w:r>
      <w:r w:rsidRPr="00D94A7C">
        <w:rPr>
          <w:rFonts w:asciiTheme="minorEastAsia" w:eastAsiaTheme="minorEastAsia" w:hAnsiTheme="minorEastAsia" w:hint="eastAsia"/>
          <w:b/>
          <w:color w:val="000000" w:themeColor="text1"/>
          <w:sz w:val="24"/>
        </w:rPr>
        <w:t>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54261076" w14:textId="77777777" w:rsidR="00D02C21" w:rsidRPr="00D94A7C" w:rsidRDefault="00D02C21" w:rsidP="00D02C21">
      <w:pPr>
        <w:widowControl/>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t>第九条</w:t>
      </w:r>
      <w:r w:rsidRPr="00D94A7C">
        <w:rPr>
          <w:rFonts w:asciiTheme="minorEastAsia" w:eastAsiaTheme="minorEastAsia" w:hAnsiTheme="minorEastAsia"/>
          <w:b/>
          <w:color w:val="000000" w:themeColor="text1"/>
          <w:kern w:val="0"/>
          <w:sz w:val="24"/>
        </w:rPr>
        <w:t xml:space="preserve"> </w:t>
      </w:r>
      <w:r w:rsidRPr="00D94A7C">
        <w:rPr>
          <w:rFonts w:asciiTheme="minorEastAsia" w:eastAsiaTheme="minorEastAsia" w:hAnsiTheme="minorEastAsia" w:hint="eastAsia"/>
          <w:b/>
          <w:color w:val="000000" w:themeColor="text1"/>
          <w:kern w:val="0"/>
          <w:sz w:val="24"/>
        </w:rPr>
        <w:t>医学科研工作者</w:t>
      </w:r>
      <w:r w:rsidRPr="00D94A7C">
        <w:rPr>
          <w:rFonts w:asciiTheme="minorEastAsia" w:eastAsiaTheme="minorEastAsia" w:hAnsiTheme="minorEastAsia" w:hint="eastAsia"/>
          <w:b/>
          <w:color w:val="000000" w:themeColor="text1"/>
          <w:sz w:val="24"/>
        </w:rPr>
        <w:t>的科研诚信有哪些要求？</w:t>
      </w:r>
    </w:p>
    <w:p w14:paraId="53527088" w14:textId="671D21A5" w:rsidR="00D02C21" w:rsidRPr="00D94A7C" w:rsidRDefault="00D02C21" w:rsidP="00D02C21">
      <w:pPr>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第十条</w:t>
      </w:r>
      <w:r w:rsidRPr="00D94A7C">
        <w:rPr>
          <w:rFonts w:asciiTheme="minorEastAsia" w:eastAsiaTheme="minorEastAsia" w:hAnsiTheme="minorEastAsia"/>
          <w:color w:val="000000" w:themeColor="text1"/>
          <w:sz w:val="24"/>
        </w:rPr>
        <w:t xml:space="preserve"> </w:t>
      </w:r>
      <w:r w:rsidRPr="00D94A7C">
        <w:rPr>
          <w:rFonts w:asciiTheme="minorEastAsia" w:eastAsiaTheme="minorEastAsia" w:hAnsiTheme="minorEastAsia" w:hint="eastAsia"/>
          <w:b/>
          <w:color w:val="000000" w:themeColor="text1"/>
          <w:sz w:val="24"/>
        </w:rPr>
        <w:t>项目承担人、咨询评审专家的科研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1CB4004D" w14:textId="63A0A04A" w:rsidR="00D02C21" w:rsidRPr="00D94A7C" w:rsidRDefault="00D02C21" w:rsidP="00D02C21">
      <w:pPr>
        <w:widowControl/>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t>第十一条</w:t>
      </w:r>
      <w:r w:rsidRPr="00D94A7C">
        <w:rPr>
          <w:rFonts w:asciiTheme="minorEastAsia" w:eastAsiaTheme="minorEastAsia" w:hAnsiTheme="minorEastAsia"/>
          <w:color w:val="000000" w:themeColor="text1"/>
          <w:kern w:val="0"/>
          <w:sz w:val="24"/>
        </w:rPr>
        <w:t xml:space="preserve"> </w:t>
      </w:r>
      <w:r w:rsidRPr="00D94A7C">
        <w:rPr>
          <w:rFonts w:asciiTheme="minorEastAsia" w:eastAsiaTheme="minorEastAsia" w:hAnsiTheme="minorEastAsia" w:hint="eastAsia"/>
          <w:b/>
          <w:bCs/>
          <w:color w:val="000000" w:themeColor="text1"/>
          <w:kern w:val="0"/>
          <w:sz w:val="24"/>
        </w:rPr>
        <w:t>作为项目管理</w:t>
      </w:r>
      <w:r w:rsidRPr="00D94A7C">
        <w:rPr>
          <w:rFonts w:asciiTheme="minorEastAsia" w:eastAsiaTheme="minorEastAsia" w:hAnsiTheme="minorEastAsia" w:hint="eastAsia"/>
          <w:b/>
          <w:color w:val="000000" w:themeColor="text1"/>
          <w:kern w:val="0"/>
          <w:sz w:val="24"/>
        </w:rPr>
        <w:t>专业机构、项目承担单位以及中介服务机构，其</w:t>
      </w:r>
      <w:r w:rsidRPr="00D94A7C">
        <w:rPr>
          <w:rFonts w:asciiTheme="minorEastAsia" w:eastAsiaTheme="minorEastAsia" w:hAnsiTheme="minorEastAsia" w:hint="eastAsia"/>
          <w:b/>
          <w:color w:val="000000" w:themeColor="text1"/>
          <w:sz w:val="24"/>
        </w:rPr>
        <w:t>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color w:val="000000" w:themeColor="text1"/>
          <w:sz w:val="24"/>
        </w:rPr>
        <w:t>行为如何界定？</w:t>
      </w:r>
    </w:p>
    <w:p w14:paraId="407C5D38" w14:textId="24321F8F" w:rsidR="00D02C21" w:rsidRPr="00D94A7C" w:rsidRDefault="00D02C21" w:rsidP="00D02C21">
      <w:pPr>
        <w:spacing w:line="480" w:lineRule="auto"/>
        <w:ind w:firstLineChars="200" w:firstLine="482"/>
        <w:rPr>
          <w:rFonts w:asciiTheme="minorEastAsia" w:eastAsiaTheme="minorEastAsia" w:hAnsiTheme="minorEastAsia"/>
          <w:color w:val="000000" w:themeColor="text1"/>
          <w:sz w:val="24"/>
        </w:rPr>
      </w:pPr>
      <w:r w:rsidRPr="00D94A7C">
        <w:rPr>
          <w:rFonts w:asciiTheme="minorEastAsia" w:eastAsiaTheme="minorEastAsia" w:hAnsiTheme="minorEastAsia" w:hint="eastAsia"/>
          <w:b/>
          <w:color w:val="000000" w:themeColor="text1"/>
          <w:sz w:val="24"/>
        </w:rPr>
        <w:t>第十二条</w:t>
      </w:r>
      <w:r w:rsidRPr="00D94A7C">
        <w:rPr>
          <w:rFonts w:asciiTheme="minorEastAsia" w:eastAsiaTheme="minorEastAsia" w:hAnsiTheme="minorEastAsia"/>
          <w:color w:val="000000" w:themeColor="text1"/>
          <w:sz w:val="24"/>
        </w:rPr>
        <w:t xml:space="preserve"> </w:t>
      </w:r>
      <w:r w:rsidRPr="00D94A7C">
        <w:rPr>
          <w:rFonts w:asciiTheme="minorEastAsia" w:eastAsiaTheme="minorEastAsia" w:hAnsiTheme="minorEastAsia" w:hint="eastAsia"/>
          <w:b/>
          <w:bCs/>
          <w:color w:val="000000" w:themeColor="text1"/>
          <w:sz w:val="24"/>
        </w:rPr>
        <w:t>学生的科研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bCs/>
          <w:color w:val="000000" w:themeColor="text1"/>
          <w:sz w:val="24"/>
        </w:rPr>
        <w:t>行为如何惩处？</w:t>
      </w:r>
      <w:r w:rsidRPr="00D94A7C">
        <w:rPr>
          <w:rFonts w:asciiTheme="minorEastAsia" w:eastAsiaTheme="minorEastAsia" w:hAnsiTheme="minorEastAsia"/>
          <w:color w:val="000000" w:themeColor="text1"/>
          <w:sz w:val="24"/>
        </w:rPr>
        <w:t xml:space="preserve"> </w:t>
      </w:r>
    </w:p>
    <w:p w14:paraId="7E10FF9D" w14:textId="31F18146" w:rsidR="00D02C21" w:rsidRPr="00D94A7C" w:rsidRDefault="00D02C21" w:rsidP="00D02C21">
      <w:pPr>
        <w:spacing w:line="480" w:lineRule="auto"/>
        <w:ind w:firstLineChars="200" w:firstLine="482"/>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b/>
          <w:color w:val="000000" w:themeColor="text1"/>
          <w:sz w:val="24"/>
        </w:rPr>
        <w:t>第十三条</w:t>
      </w:r>
      <w:r w:rsidRPr="00D94A7C">
        <w:rPr>
          <w:rFonts w:asciiTheme="minorEastAsia" w:eastAsiaTheme="minorEastAsia" w:hAnsiTheme="minorEastAsia"/>
          <w:b/>
          <w:bCs/>
          <w:color w:val="000000" w:themeColor="text1"/>
          <w:sz w:val="24"/>
        </w:rPr>
        <w:t xml:space="preserve"> 教职工的科研</w:t>
      </w:r>
      <w:r w:rsidR="003C285C" w:rsidRPr="00D94A7C">
        <w:rPr>
          <w:rFonts w:asciiTheme="minorEastAsia" w:eastAsiaTheme="minorEastAsia" w:hAnsiTheme="minorEastAsia" w:hint="eastAsia"/>
          <w:b/>
          <w:color w:val="000000" w:themeColor="text1"/>
          <w:sz w:val="24"/>
        </w:rPr>
        <w:t>失信</w:t>
      </w:r>
      <w:r w:rsidRPr="00D94A7C">
        <w:rPr>
          <w:rFonts w:asciiTheme="minorEastAsia" w:eastAsiaTheme="minorEastAsia" w:hAnsiTheme="minorEastAsia" w:hint="eastAsia"/>
          <w:b/>
          <w:bCs/>
          <w:color w:val="000000" w:themeColor="text1"/>
          <w:sz w:val="24"/>
        </w:rPr>
        <w:t>行为如何惩处？</w:t>
      </w:r>
      <w:r w:rsidRPr="00D94A7C">
        <w:rPr>
          <w:rFonts w:asciiTheme="minorEastAsia" w:eastAsiaTheme="minorEastAsia" w:hAnsiTheme="minorEastAsia"/>
          <w:color w:val="000000" w:themeColor="text1"/>
          <w:kern w:val="0"/>
          <w:sz w:val="24"/>
        </w:rPr>
        <w:t xml:space="preserve"> </w:t>
      </w:r>
    </w:p>
    <w:p w14:paraId="6D2B14CE" w14:textId="18F9297B" w:rsidR="00D02C21" w:rsidRPr="00D94A7C" w:rsidRDefault="00D02C21" w:rsidP="00D02C21">
      <w:pPr>
        <w:spacing w:line="480" w:lineRule="auto"/>
        <w:ind w:firstLineChars="200" w:firstLine="482"/>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第十四条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科研</w:t>
      </w:r>
      <w:r w:rsidR="0089000A" w:rsidRPr="00D94A7C">
        <w:rPr>
          <w:rFonts w:asciiTheme="minorEastAsia" w:eastAsiaTheme="minorEastAsia" w:hAnsiTheme="minorEastAsia" w:hint="eastAsia"/>
          <w:b/>
          <w:bCs/>
          <w:color w:val="000000" w:themeColor="text1"/>
          <w:sz w:val="24"/>
        </w:rPr>
        <w:t>失信</w:t>
      </w:r>
      <w:r w:rsidRPr="00D94A7C">
        <w:rPr>
          <w:rFonts w:asciiTheme="minorEastAsia" w:eastAsiaTheme="minorEastAsia" w:hAnsiTheme="minorEastAsia" w:hint="eastAsia"/>
          <w:b/>
          <w:bCs/>
          <w:color w:val="000000" w:themeColor="text1"/>
          <w:sz w:val="24"/>
        </w:rPr>
        <w:t>案件举报有何要求？</w:t>
      </w:r>
    </w:p>
    <w:p w14:paraId="28CA1CE5" w14:textId="29B91F5D" w:rsidR="00D02C21" w:rsidRPr="00D94A7C" w:rsidRDefault="00D02C21" w:rsidP="00D02C21">
      <w:pPr>
        <w:spacing w:line="480" w:lineRule="auto"/>
        <w:ind w:firstLineChars="200" w:firstLine="482"/>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第十五条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科研</w:t>
      </w:r>
      <w:r w:rsidR="0089000A" w:rsidRPr="00D94A7C">
        <w:rPr>
          <w:rFonts w:asciiTheme="minorEastAsia" w:eastAsiaTheme="minorEastAsia" w:hAnsiTheme="minorEastAsia" w:hint="eastAsia"/>
          <w:b/>
          <w:bCs/>
          <w:color w:val="000000" w:themeColor="text1"/>
          <w:sz w:val="24"/>
        </w:rPr>
        <w:t>失信</w:t>
      </w:r>
      <w:r w:rsidRPr="00D94A7C">
        <w:rPr>
          <w:rFonts w:asciiTheme="minorEastAsia" w:eastAsiaTheme="minorEastAsia" w:hAnsiTheme="minorEastAsia" w:hint="eastAsia"/>
          <w:b/>
          <w:bCs/>
          <w:color w:val="000000" w:themeColor="text1"/>
          <w:sz w:val="24"/>
        </w:rPr>
        <w:t>案件调查有何要求？</w:t>
      </w:r>
    </w:p>
    <w:p w14:paraId="6CC352FB" w14:textId="72C9B91A" w:rsidR="00D02C21" w:rsidRPr="00D94A7C" w:rsidRDefault="00D02C21" w:rsidP="00D02C21">
      <w:pPr>
        <w:spacing w:line="480" w:lineRule="auto"/>
        <w:ind w:firstLineChars="200" w:firstLine="480"/>
        <w:rPr>
          <w:rFonts w:asciiTheme="minorEastAsia" w:eastAsiaTheme="minorEastAsia" w:hAnsiTheme="minorEastAsia"/>
          <w:color w:val="000000" w:themeColor="text1"/>
          <w:sz w:val="24"/>
        </w:rPr>
      </w:pPr>
    </w:p>
    <w:p w14:paraId="3FCF1793" w14:textId="06C8496F" w:rsidR="00D02C21" w:rsidRPr="00D94A7C" w:rsidRDefault="00D02C21" w:rsidP="00D02C21">
      <w:pPr>
        <w:spacing w:line="480" w:lineRule="auto"/>
        <w:ind w:firstLineChars="200" w:firstLine="480"/>
        <w:rPr>
          <w:rFonts w:asciiTheme="minorEastAsia" w:eastAsiaTheme="minorEastAsia" w:hAnsiTheme="minorEastAsia"/>
          <w:color w:val="000000" w:themeColor="text1"/>
          <w:sz w:val="24"/>
        </w:rPr>
      </w:pPr>
    </w:p>
    <w:p w14:paraId="4CB5D16F" w14:textId="76306C4F" w:rsidR="00D02C21" w:rsidRPr="00D94A7C" w:rsidRDefault="00D02C21" w:rsidP="00D02C21">
      <w:pPr>
        <w:spacing w:line="480" w:lineRule="auto"/>
        <w:ind w:firstLineChars="200" w:firstLine="480"/>
        <w:rPr>
          <w:rFonts w:asciiTheme="minorEastAsia" w:eastAsiaTheme="minorEastAsia" w:hAnsiTheme="minorEastAsia"/>
          <w:color w:val="000000" w:themeColor="text1"/>
          <w:sz w:val="24"/>
        </w:rPr>
      </w:pPr>
    </w:p>
    <w:p w14:paraId="3AB7FC80" w14:textId="3F5E8042" w:rsidR="00D02C21" w:rsidRPr="00D94A7C" w:rsidRDefault="00D02C21" w:rsidP="00D02C21">
      <w:pPr>
        <w:spacing w:line="480" w:lineRule="auto"/>
        <w:ind w:firstLineChars="200" w:firstLine="480"/>
        <w:rPr>
          <w:rFonts w:asciiTheme="minorEastAsia" w:eastAsiaTheme="minorEastAsia" w:hAnsiTheme="minorEastAsia"/>
          <w:color w:val="000000" w:themeColor="text1"/>
          <w:sz w:val="24"/>
        </w:rPr>
      </w:pPr>
    </w:p>
    <w:p w14:paraId="276B41F0" w14:textId="77777777" w:rsidR="00D02C21" w:rsidRPr="00D94A7C" w:rsidRDefault="00D02C21" w:rsidP="00D02C21">
      <w:pPr>
        <w:spacing w:line="480" w:lineRule="auto"/>
        <w:ind w:firstLineChars="200" w:firstLine="480"/>
        <w:rPr>
          <w:rFonts w:asciiTheme="minorEastAsia" w:eastAsiaTheme="minorEastAsia" w:hAnsiTheme="minorEastAsia"/>
          <w:color w:val="000000" w:themeColor="text1"/>
          <w:sz w:val="24"/>
        </w:rPr>
      </w:pPr>
    </w:p>
    <w:p w14:paraId="1B3276D8" w14:textId="47099CB0" w:rsidR="00BA339A" w:rsidRPr="00D94A7C" w:rsidRDefault="00553376"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b/>
          <w:bCs/>
          <w:color w:val="000000" w:themeColor="text1"/>
          <w:sz w:val="24"/>
        </w:rPr>
        <w:lastRenderedPageBreak/>
        <w:t>第一条</w:t>
      </w:r>
      <w:r w:rsidRPr="00D94A7C">
        <w:rPr>
          <w:rFonts w:asciiTheme="minorEastAsia" w:eastAsiaTheme="minorEastAsia" w:hAnsiTheme="minorEastAsia"/>
          <w:b/>
          <w:bCs/>
          <w:color w:val="000000" w:themeColor="text1"/>
          <w:sz w:val="24"/>
        </w:rPr>
        <w:t xml:space="preserve"> </w:t>
      </w:r>
      <w:r w:rsidR="00BA339A" w:rsidRPr="00D94A7C">
        <w:rPr>
          <w:rFonts w:asciiTheme="minorEastAsia" w:eastAsiaTheme="minorEastAsia" w:hAnsiTheme="minorEastAsia" w:hint="eastAsia"/>
          <w:b/>
          <w:bCs/>
          <w:color w:val="000000" w:themeColor="text1"/>
          <w:sz w:val="24"/>
        </w:rPr>
        <w:t>为什么要进行</w:t>
      </w:r>
      <w:r w:rsidR="007B5B51">
        <w:rPr>
          <w:rFonts w:asciiTheme="minorEastAsia" w:eastAsiaTheme="minorEastAsia" w:hAnsiTheme="minorEastAsia" w:hint="eastAsia"/>
          <w:b/>
          <w:bCs/>
          <w:color w:val="000000" w:themeColor="text1"/>
          <w:sz w:val="24"/>
        </w:rPr>
        <w:t>规定</w:t>
      </w:r>
      <w:r w:rsidR="00BA339A" w:rsidRPr="00D94A7C">
        <w:rPr>
          <w:rFonts w:asciiTheme="minorEastAsia" w:eastAsiaTheme="minorEastAsia" w:hAnsiTheme="minorEastAsia" w:hint="eastAsia"/>
          <w:b/>
          <w:bCs/>
          <w:color w:val="000000" w:themeColor="text1"/>
          <w:sz w:val="24"/>
        </w:rPr>
        <w:t>解读</w:t>
      </w:r>
      <w:r w:rsidR="00BA339A" w:rsidRPr="00D94A7C">
        <w:rPr>
          <w:rFonts w:asciiTheme="minorEastAsia" w:eastAsiaTheme="minorEastAsia" w:hAnsiTheme="minorEastAsia" w:hint="eastAsia"/>
          <w:color w:val="000000" w:themeColor="text1"/>
          <w:sz w:val="24"/>
        </w:rPr>
        <w:t>？</w:t>
      </w:r>
    </w:p>
    <w:p w14:paraId="3089B354" w14:textId="5C1B7B0F" w:rsidR="00553376" w:rsidRPr="00D94A7C" w:rsidRDefault="00EF510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为激励和引导全校师生遵守</w:t>
      </w:r>
      <w:r w:rsidR="0054605E" w:rsidRPr="00D94A7C">
        <w:rPr>
          <w:rFonts w:asciiTheme="minorEastAsia" w:eastAsiaTheme="minorEastAsia" w:hAnsiTheme="minorEastAsia" w:hint="eastAsia"/>
          <w:color w:val="000000" w:themeColor="text1"/>
          <w:sz w:val="24"/>
        </w:rPr>
        <w:t>科研</w:t>
      </w:r>
      <w:r w:rsidRPr="00D94A7C">
        <w:rPr>
          <w:rFonts w:asciiTheme="minorEastAsia" w:eastAsiaTheme="minorEastAsia" w:hAnsiTheme="minorEastAsia" w:hint="eastAsia"/>
          <w:color w:val="000000" w:themeColor="text1"/>
          <w:sz w:val="24"/>
        </w:rPr>
        <w:t>规范、坚守</w:t>
      </w:r>
      <w:r w:rsidR="0054605E" w:rsidRPr="00D94A7C">
        <w:rPr>
          <w:rFonts w:asciiTheme="minorEastAsia" w:eastAsiaTheme="minorEastAsia" w:hAnsiTheme="minorEastAsia" w:hint="eastAsia"/>
          <w:color w:val="000000" w:themeColor="text1"/>
          <w:sz w:val="24"/>
        </w:rPr>
        <w:t>科研</w:t>
      </w:r>
      <w:r w:rsidRPr="00D94A7C">
        <w:rPr>
          <w:rFonts w:asciiTheme="minorEastAsia" w:eastAsiaTheme="minorEastAsia" w:hAnsiTheme="minorEastAsia" w:hint="eastAsia"/>
          <w:color w:val="000000" w:themeColor="text1"/>
          <w:sz w:val="24"/>
        </w:rPr>
        <w:t>诚信，摒弃</w:t>
      </w:r>
      <w:r w:rsidR="0054605E" w:rsidRPr="00D94A7C">
        <w:rPr>
          <w:rFonts w:asciiTheme="minorEastAsia" w:eastAsiaTheme="minorEastAsia" w:hAnsiTheme="minorEastAsia" w:hint="eastAsia"/>
          <w:color w:val="000000" w:themeColor="text1"/>
          <w:sz w:val="24"/>
        </w:rPr>
        <w:t>科研</w:t>
      </w:r>
      <w:r w:rsidR="003C285C" w:rsidRPr="00D94A7C">
        <w:rPr>
          <w:rFonts w:asciiTheme="minorEastAsia" w:eastAsiaTheme="minorEastAsia" w:hAnsiTheme="minorEastAsia" w:hint="eastAsia"/>
          <w:color w:val="000000" w:themeColor="text1"/>
          <w:sz w:val="24"/>
        </w:rPr>
        <w:t>失信</w:t>
      </w:r>
      <w:r w:rsidRPr="00D94A7C">
        <w:rPr>
          <w:rFonts w:asciiTheme="minorEastAsia" w:eastAsiaTheme="minorEastAsia" w:hAnsiTheme="minorEastAsia" w:hint="eastAsia"/>
          <w:color w:val="000000" w:themeColor="text1"/>
          <w:sz w:val="24"/>
        </w:rPr>
        <w:t>行为，树立正确的科研伦理价值理念，切实把科研诚信和学术道德观念内化为全校师生的坚定信念，推进优良学风建设，促进学术创新和发展</w:t>
      </w:r>
      <w:r w:rsidR="00857498" w:rsidRPr="00D94A7C">
        <w:rPr>
          <w:rFonts w:asciiTheme="minorEastAsia" w:eastAsiaTheme="minorEastAsia" w:hAnsiTheme="minorEastAsia" w:hint="eastAsia"/>
          <w:color w:val="000000" w:themeColor="text1"/>
          <w:sz w:val="24"/>
        </w:rPr>
        <w:t>。我校汇总国家及相关部委关于科研诚信的最新文件，并通过深入调研</w:t>
      </w:r>
      <w:r w:rsidR="007B5B51">
        <w:rPr>
          <w:rFonts w:asciiTheme="minorEastAsia" w:eastAsiaTheme="minorEastAsia" w:hAnsiTheme="minorEastAsia" w:hint="eastAsia"/>
          <w:color w:val="000000" w:themeColor="text1"/>
          <w:sz w:val="24"/>
        </w:rPr>
        <w:t>及讨论</w:t>
      </w:r>
      <w:r w:rsidR="00857498" w:rsidRPr="00D94A7C">
        <w:rPr>
          <w:rFonts w:asciiTheme="minorEastAsia" w:eastAsiaTheme="minorEastAsia" w:hAnsiTheme="minorEastAsia" w:hint="eastAsia"/>
          <w:color w:val="000000" w:themeColor="text1"/>
          <w:sz w:val="24"/>
        </w:rPr>
        <w:t>，编辑形成《</w:t>
      </w:r>
      <w:r w:rsidR="007B5B51" w:rsidRPr="007B5B51">
        <w:rPr>
          <w:rFonts w:asciiTheme="minorEastAsia" w:eastAsiaTheme="minorEastAsia" w:hAnsiTheme="minorEastAsia" w:hint="eastAsia"/>
          <w:color w:val="000000" w:themeColor="text1"/>
          <w:sz w:val="24"/>
        </w:rPr>
        <w:t>中南大学科研诚信及学风建设相关规定简要读本</w:t>
      </w:r>
      <w:r w:rsidR="00857498" w:rsidRPr="00D94A7C">
        <w:rPr>
          <w:rFonts w:asciiTheme="minorEastAsia" w:eastAsiaTheme="minorEastAsia" w:hAnsiTheme="minorEastAsia" w:hint="eastAsia"/>
          <w:color w:val="000000" w:themeColor="text1"/>
          <w:sz w:val="24"/>
        </w:rPr>
        <w:t>》，为我校科研人员</w:t>
      </w:r>
      <w:r w:rsidR="007B5B51">
        <w:rPr>
          <w:rFonts w:asciiTheme="minorEastAsia" w:eastAsiaTheme="minorEastAsia" w:hAnsiTheme="minorEastAsia" w:hint="eastAsia"/>
          <w:color w:val="000000" w:themeColor="text1"/>
          <w:sz w:val="24"/>
        </w:rPr>
        <w:t>（包括</w:t>
      </w:r>
      <w:r w:rsidR="007B5B51" w:rsidRPr="00D94A7C">
        <w:rPr>
          <w:rFonts w:asciiTheme="minorEastAsia" w:eastAsiaTheme="minorEastAsia" w:hAnsiTheme="minorEastAsia" w:hint="eastAsia"/>
          <w:color w:val="000000" w:themeColor="text1"/>
          <w:sz w:val="24"/>
        </w:rPr>
        <w:t>研究生及本科生</w:t>
      </w:r>
      <w:r w:rsidR="007B5B51">
        <w:rPr>
          <w:rFonts w:asciiTheme="minorEastAsia" w:eastAsiaTheme="minorEastAsia" w:hAnsiTheme="minorEastAsia" w:hint="eastAsia"/>
          <w:color w:val="000000" w:themeColor="text1"/>
          <w:sz w:val="24"/>
        </w:rPr>
        <w:t>，下同）</w:t>
      </w:r>
      <w:r w:rsidR="00857498" w:rsidRPr="00D94A7C">
        <w:rPr>
          <w:rFonts w:asciiTheme="minorEastAsia" w:eastAsiaTheme="minorEastAsia" w:hAnsiTheme="minorEastAsia" w:hint="eastAsia"/>
          <w:color w:val="000000" w:themeColor="text1"/>
          <w:sz w:val="24"/>
        </w:rPr>
        <w:t>提供从事科学研究和处理科研活动相关冲突时的规范和指南。</w:t>
      </w:r>
    </w:p>
    <w:p w14:paraId="404C0CD2" w14:textId="22DA5CF5" w:rsidR="00553376" w:rsidRPr="00D94A7C" w:rsidRDefault="00857498"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在此倡导，坚守科研诚信、</w:t>
      </w:r>
      <w:r w:rsidRPr="00D94A7C">
        <w:rPr>
          <w:rFonts w:asciiTheme="minorEastAsia" w:eastAsiaTheme="minorEastAsia" w:hAnsiTheme="minorEastAsia"/>
          <w:color w:val="000000" w:themeColor="text1"/>
          <w:sz w:val="24"/>
        </w:rPr>
        <w:t>恪守学术道德</w:t>
      </w:r>
      <w:r w:rsidRPr="00D94A7C">
        <w:rPr>
          <w:rFonts w:asciiTheme="minorEastAsia" w:eastAsiaTheme="minorEastAsia" w:hAnsiTheme="minorEastAsia" w:hint="eastAsia"/>
          <w:color w:val="000000" w:themeColor="text1"/>
          <w:sz w:val="24"/>
        </w:rPr>
        <w:t>，</w:t>
      </w:r>
      <w:r w:rsidR="00553376" w:rsidRPr="00D94A7C">
        <w:rPr>
          <w:rFonts w:asciiTheme="minorEastAsia" w:eastAsiaTheme="minorEastAsia" w:hAnsiTheme="minorEastAsia" w:hint="eastAsia"/>
          <w:color w:val="000000" w:themeColor="text1"/>
          <w:sz w:val="24"/>
        </w:rPr>
        <w:t>营造尊重</w:t>
      </w:r>
      <w:r w:rsidRPr="00D94A7C">
        <w:rPr>
          <w:rFonts w:asciiTheme="minorEastAsia" w:eastAsiaTheme="minorEastAsia" w:hAnsiTheme="minorEastAsia" w:hint="eastAsia"/>
          <w:color w:val="000000" w:themeColor="text1"/>
          <w:sz w:val="24"/>
        </w:rPr>
        <w:t>科学、</w:t>
      </w:r>
      <w:r w:rsidR="00553376" w:rsidRPr="00D94A7C">
        <w:rPr>
          <w:rFonts w:asciiTheme="minorEastAsia" w:eastAsiaTheme="minorEastAsia" w:hAnsiTheme="minorEastAsia" w:hint="eastAsia"/>
          <w:color w:val="000000" w:themeColor="text1"/>
          <w:sz w:val="24"/>
        </w:rPr>
        <w:t>尊重人才和求真务实的学风氛围，从而高效地生产高质量的知识造福人类，</w:t>
      </w:r>
      <w:r w:rsidR="0054605E" w:rsidRPr="00D94A7C">
        <w:rPr>
          <w:rFonts w:asciiTheme="minorEastAsia" w:eastAsiaTheme="minorEastAsia" w:hAnsiTheme="minorEastAsia" w:hint="eastAsia"/>
          <w:color w:val="000000" w:themeColor="text1"/>
          <w:sz w:val="24"/>
        </w:rPr>
        <w:t>是</w:t>
      </w:r>
      <w:r w:rsidR="00553376" w:rsidRPr="00D94A7C">
        <w:rPr>
          <w:rFonts w:asciiTheme="minorEastAsia" w:eastAsiaTheme="minorEastAsia" w:hAnsiTheme="minorEastAsia" w:hint="eastAsia"/>
          <w:color w:val="000000" w:themeColor="text1"/>
          <w:sz w:val="24"/>
        </w:rPr>
        <w:t>全校师生的重要职责和行为理念。</w:t>
      </w:r>
      <w:bookmarkStart w:id="3" w:name="_Toc22949"/>
      <w:bookmarkStart w:id="4" w:name="_Toc26178845"/>
    </w:p>
    <w:bookmarkEnd w:id="3"/>
    <w:bookmarkEnd w:id="4"/>
    <w:p w14:paraId="20370093" w14:textId="7ED0FC9C" w:rsidR="00BA339A" w:rsidRPr="00D94A7C" w:rsidRDefault="00CA527C"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第二条</w:t>
      </w:r>
      <w:r w:rsidRPr="00D94A7C">
        <w:rPr>
          <w:rFonts w:asciiTheme="minorEastAsia" w:eastAsiaTheme="minorEastAsia" w:hAnsiTheme="minorEastAsia"/>
          <w:b/>
          <w:color w:val="000000" w:themeColor="text1"/>
          <w:sz w:val="24"/>
        </w:rPr>
        <w:t xml:space="preserve"> </w:t>
      </w:r>
      <w:r w:rsidR="00BA339A" w:rsidRPr="00D94A7C">
        <w:rPr>
          <w:rFonts w:asciiTheme="minorEastAsia" w:eastAsiaTheme="minorEastAsia" w:hAnsiTheme="minorEastAsia" w:hint="eastAsia"/>
          <w:b/>
          <w:color w:val="000000" w:themeColor="text1"/>
          <w:sz w:val="24"/>
        </w:rPr>
        <w:t>什么是科研</w:t>
      </w:r>
      <w:r w:rsidR="003C285C"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w:t>
      </w:r>
    </w:p>
    <w:p w14:paraId="6BE92BA7" w14:textId="5AE19F2B" w:rsidR="00532CC4" w:rsidRPr="00D94A7C" w:rsidRDefault="003C285C"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违背科研诚信要求的行为（以下简称科研失信行为）</w:t>
      </w:r>
      <w:r w:rsidR="00800A10" w:rsidRPr="00D94A7C">
        <w:rPr>
          <w:rFonts w:asciiTheme="minorEastAsia" w:eastAsiaTheme="minorEastAsia" w:hAnsiTheme="minorEastAsia" w:hint="eastAsia"/>
          <w:color w:val="000000" w:themeColor="text1"/>
          <w:sz w:val="24"/>
        </w:rPr>
        <w:t>是指</w:t>
      </w:r>
      <w:r w:rsidRPr="00D94A7C">
        <w:rPr>
          <w:rFonts w:asciiTheme="minorEastAsia" w:eastAsiaTheme="minorEastAsia" w:hAnsiTheme="minorEastAsia" w:hint="eastAsia"/>
          <w:color w:val="000000" w:themeColor="text1"/>
          <w:sz w:val="24"/>
        </w:rPr>
        <w:t>，</w:t>
      </w:r>
      <w:r w:rsidR="00800A10" w:rsidRPr="00D94A7C">
        <w:rPr>
          <w:rFonts w:asciiTheme="minorEastAsia" w:eastAsiaTheme="minorEastAsia" w:hAnsiTheme="minorEastAsia" w:hint="eastAsia"/>
          <w:color w:val="000000" w:themeColor="text1"/>
          <w:sz w:val="24"/>
        </w:rPr>
        <w:t>高等学校</w:t>
      </w:r>
      <w:r w:rsidR="005F689F" w:rsidRPr="00D94A7C">
        <w:rPr>
          <w:rFonts w:asciiTheme="minorEastAsia" w:eastAsiaTheme="minorEastAsia" w:hAnsiTheme="minorEastAsia" w:hint="eastAsia"/>
          <w:color w:val="000000" w:themeColor="text1"/>
          <w:sz w:val="24"/>
        </w:rPr>
        <w:t>的</w:t>
      </w:r>
      <w:r w:rsidR="00800A10" w:rsidRPr="00D94A7C">
        <w:rPr>
          <w:rFonts w:asciiTheme="minorEastAsia" w:eastAsiaTheme="minorEastAsia" w:hAnsiTheme="minorEastAsia" w:hint="eastAsia"/>
          <w:color w:val="000000" w:themeColor="text1"/>
          <w:sz w:val="24"/>
        </w:rPr>
        <w:t>教学科研人员、管理人员和学生</w:t>
      </w:r>
      <w:r w:rsidR="007B5B51">
        <w:rPr>
          <w:rFonts w:asciiTheme="minorEastAsia" w:eastAsiaTheme="minorEastAsia" w:hAnsiTheme="minorEastAsia" w:hint="eastAsia"/>
          <w:color w:val="000000" w:themeColor="text1"/>
          <w:sz w:val="24"/>
        </w:rPr>
        <w:t>（以下简称“科研人员”）</w:t>
      </w:r>
      <w:r w:rsidR="00800A10" w:rsidRPr="00D94A7C">
        <w:rPr>
          <w:rFonts w:asciiTheme="minorEastAsia" w:eastAsiaTheme="minorEastAsia" w:hAnsiTheme="minorEastAsia" w:hint="eastAsia"/>
          <w:color w:val="000000" w:themeColor="text1"/>
          <w:sz w:val="24"/>
        </w:rPr>
        <w:t>，在科学研究及相关活动中发生的违反公认的学术准则、违背</w:t>
      </w:r>
      <w:r w:rsidR="005F689F" w:rsidRPr="00D94A7C">
        <w:rPr>
          <w:rFonts w:asciiTheme="minorEastAsia" w:eastAsiaTheme="minorEastAsia" w:hAnsiTheme="minorEastAsia" w:hint="eastAsia"/>
          <w:color w:val="000000" w:themeColor="text1"/>
          <w:sz w:val="24"/>
        </w:rPr>
        <w:t>科研</w:t>
      </w:r>
      <w:r w:rsidR="00800A10" w:rsidRPr="00D94A7C">
        <w:rPr>
          <w:rFonts w:asciiTheme="minorEastAsia" w:eastAsiaTheme="minorEastAsia" w:hAnsiTheme="minorEastAsia" w:hint="eastAsia"/>
          <w:color w:val="000000" w:themeColor="text1"/>
          <w:sz w:val="24"/>
        </w:rPr>
        <w:t>诚信的行为</w:t>
      </w:r>
      <w:r w:rsidR="00C036B3" w:rsidRPr="00D94A7C">
        <w:rPr>
          <w:rFonts w:asciiTheme="minorEastAsia" w:eastAsiaTheme="minorEastAsia" w:hAnsiTheme="minorEastAsia" w:hint="eastAsia"/>
          <w:color w:val="000000" w:themeColor="text1"/>
          <w:sz w:val="24"/>
        </w:rPr>
        <w:t>。</w:t>
      </w:r>
    </w:p>
    <w:p w14:paraId="6EDE789F" w14:textId="018D8527" w:rsidR="00BA339A" w:rsidRPr="00D94A7C" w:rsidRDefault="002B611E" w:rsidP="00E5341C">
      <w:pPr>
        <w:adjustRightInd w:val="0"/>
        <w:snapToGrid w:val="0"/>
        <w:spacing w:line="480" w:lineRule="auto"/>
        <w:ind w:firstLineChars="200" w:firstLine="482"/>
        <w:rPr>
          <w:rFonts w:asciiTheme="minorEastAsia" w:eastAsiaTheme="minorEastAsia" w:hAnsiTheme="minorEastAsia"/>
          <w:color w:val="000000" w:themeColor="text1"/>
          <w:sz w:val="24"/>
        </w:rPr>
      </w:pPr>
      <w:r w:rsidRPr="00D94A7C">
        <w:rPr>
          <w:rFonts w:asciiTheme="minorEastAsia" w:eastAsiaTheme="minorEastAsia" w:hAnsiTheme="minorEastAsia" w:hint="eastAsia"/>
          <w:b/>
          <w:color w:val="000000" w:themeColor="text1"/>
          <w:sz w:val="24"/>
        </w:rPr>
        <w:t>第三条</w:t>
      </w:r>
      <w:r w:rsidR="00082D0B" w:rsidRPr="00D94A7C">
        <w:rPr>
          <w:rFonts w:asciiTheme="minorEastAsia" w:eastAsiaTheme="minorEastAsia" w:hAnsiTheme="minorEastAsia"/>
          <w:b/>
          <w:color w:val="000000" w:themeColor="text1"/>
          <w:sz w:val="24"/>
        </w:rPr>
        <w:t xml:space="preserve"> </w:t>
      </w:r>
      <w:r w:rsidR="00502349" w:rsidRPr="00D94A7C">
        <w:rPr>
          <w:rFonts w:asciiTheme="minorEastAsia" w:eastAsiaTheme="minorEastAsia" w:hAnsiTheme="minorEastAsia" w:hint="eastAsia"/>
          <w:b/>
          <w:color w:val="000000" w:themeColor="text1"/>
          <w:sz w:val="24"/>
        </w:rPr>
        <w:t>科研失信</w:t>
      </w:r>
      <w:r w:rsidR="00BA339A" w:rsidRPr="00D94A7C">
        <w:rPr>
          <w:rFonts w:asciiTheme="minorEastAsia" w:eastAsiaTheme="minorEastAsia" w:hAnsiTheme="minorEastAsia" w:hint="eastAsia"/>
          <w:b/>
          <w:color w:val="000000" w:themeColor="text1"/>
          <w:sz w:val="24"/>
        </w:rPr>
        <w:t>行为包括哪些内容？</w:t>
      </w:r>
    </w:p>
    <w:p w14:paraId="6B3C93F6" w14:textId="2D39D60D" w:rsidR="003E17BF" w:rsidRPr="00D94A7C" w:rsidRDefault="005F689F"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科研</w:t>
      </w:r>
      <w:r w:rsidR="00502349" w:rsidRPr="00D94A7C">
        <w:rPr>
          <w:rFonts w:asciiTheme="minorEastAsia" w:eastAsiaTheme="minorEastAsia" w:hAnsiTheme="minorEastAsia" w:hint="eastAsia"/>
          <w:color w:val="000000" w:themeColor="text1"/>
          <w:sz w:val="24"/>
        </w:rPr>
        <w:t>失信</w:t>
      </w:r>
      <w:r w:rsidR="003E17BF" w:rsidRPr="00D94A7C">
        <w:rPr>
          <w:rFonts w:asciiTheme="minorEastAsia" w:eastAsiaTheme="minorEastAsia" w:hAnsiTheme="minorEastAsia" w:hint="eastAsia"/>
          <w:color w:val="000000" w:themeColor="text1"/>
          <w:sz w:val="24"/>
        </w:rPr>
        <w:t>主要包括剽窃，伪造数据，篡改数据，不当署名，一稿多投，重复发表，违背研究伦理</w:t>
      </w:r>
      <w:r w:rsidRPr="00D94A7C">
        <w:rPr>
          <w:rFonts w:asciiTheme="minorEastAsia" w:eastAsiaTheme="minorEastAsia" w:hAnsiTheme="minorEastAsia" w:hint="eastAsia"/>
          <w:color w:val="000000" w:themeColor="text1"/>
          <w:sz w:val="24"/>
        </w:rPr>
        <w:t>和</w:t>
      </w:r>
      <w:r w:rsidR="003E17BF" w:rsidRPr="00D94A7C">
        <w:rPr>
          <w:rFonts w:asciiTheme="minorEastAsia" w:eastAsiaTheme="minorEastAsia" w:hAnsiTheme="minorEastAsia" w:hint="eastAsia"/>
          <w:color w:val="000000" w:themeColor="text1"/>
          <w:sz w:val="24"/>
        </w:rPr>
        <w:t>伪造评审意见等方面。</w:t>
      </w:r>
    </w:p>
    <w:p w14:paraId="0E052C99"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 xml:space="preserve">1剽窃 </w:t>
      </w:r>
    </w:p>
    <w:p w14:paraId="778C902B"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1.1 </w:t>
      </w:r>
      <w:r w:rsidRPr="00D94A7C">
        <w:rPr>
          <w:rFonts w:asciiTheme="minorEastAsia" w:eastAsiaTheme="minorEastAsia" w:hAnsiTheme="minorEastAsia" w:hint="eastAsia"/>
          <w:b/>
          <w:color w:val="000000" w:themeColor="text1"/>
          <w:sz w:val="24"/>
        </w:rPr>
        <w:t>观点剽窃</w:t>
      </w:r>
    </w:p>
    <w:p w14:paraId="6683B05D" w14:textId="755A4F84"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说明地使用他人的观点，并以自己的名义发表，应界定为观点剽窃。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6511CB9B"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直接使用他人已发表文献中的论点、观点、结论等。</w:t>
      </w:r>
    </w:p>
    <w:p w14:paraId="76BCE1C1"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不改变其本意地转述他人的论点、观点、结论等后不加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472DB14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对他人的论点、观点、结论等删减部分内容后不加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3EF60C77"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对他人的论点、观点、结论等进行拆分或重组后不加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004902C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对他人的论点、观点、结论等增加一些内容后不加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0BFB7192"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1.2 </w:t>
      </w:r>
      <w:r w:rsidRPr="00D94A7C">
        <w:rPr>
          <w:rFonts w:asciiTheme="minorEastAsia" w:eastAsiaTheme="minorEastAsia" w:hAnsiTheme="minorEastAsia" w:hint="eastAsia"/>
          <w:b/>
          <w:color w:val="000000" w:themeColor="text1"/>
          <w:sz w:val="24"/>
        </w:rPr>
        <w:t>数据剽窃</w:t>
      </w:r>
    </w:p>
    <w:p w14:paraId="48409E25" w14:textId="63EA6338"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说明地使用他人已发表文献中的数据，并以自己的名义发表，应界定为数据剽窃。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71FFCAD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直接使用他人已发表文献中的数据。</w:t>
      </w:r>
    </w:p>
    <w:p w14:paraId="7D14BF97"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对他人已发表文献中的数据进行些微修改后不加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2006F3E0"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对他人已发表文献中的数据进行一些添加后不加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45C6A121"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对他人已发表文献中的数据进行部分删减后不加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70205723"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改变他人已发表文献中数据原有的排列顺序后不加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23BBC5FD"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改变他人已发表文献中的数据的呈现方式后不加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使用，如将图表转换成文字表述，或者将文字表述转换成图表。</w:t>
      </w:r>
    </w:p>
    <w:p w14:paraId="75A74084"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1.3 </w:t>
      </w:r>
      <w:r w:rsidRPr="00D94A7C">
        <w:rPr>
          <w:rFonts w:asciiTheme="minorEastAsia" w:eastAsiaTheme="minorEastAsia" w:hAnsiTheme="minorEastAsia" w:hint="eastAsia"/>
          <w:b/>
          <w:color w:val="000000" w:themeColor="text1"/>
          <w:sz w:val="24"/>
        </w:rPr>
        <w:t>图片和</w:t>
      </w:r>
      <w:proofErr w:type="gramStart"/>
      <w:r w:rsidRPr="00D94A7C">
        <w:rPr>
          <w:rFonts w:asciiTheme="minorEastAsia" w:eastAsiaTheme="minorEastAsia" w:hAnsiTheme="minorEastAsia" w:hint="eastAsia"/>
          <w:b/>
          <w:color w:val="000000" w:themeColor="text1"/>
          <w:sz w:val="24"/>
        </w:rPr>
        <w:t>音视频</w:t>
      </w:r>
      <w:proofErr w:type="gramEnd"/>
      <w:r w:rsidRPr="00D94A7C">
        <w:rPr>
          <w:rFonts w:asciiTheme="minorEastAsia" w:eastAsiaTheme="minorEastAsia" w:hAnsiTheme="minorEastAsia" w:hint="eastAsia"/>
          <w:b/>
          <w:color w:val="000000" w:themeColor="text1"/>
          <w:sz w:val="24"/>
        </w:rPr>
        <w:t>剽窃</w:t>
      </w:r>
    </w:p>
    <w:p w14:paraId="2C62FE57" w14:textId="35E8DEFD"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说明地使用他人已发表文献中的图片和</w:t>
      </w:r>
      <w:proofErr w:type="gramStart"/>
      <w:r w:rsidRPr="00D94A7C">
        <w:rPr>
          <w:rFonts w:asciiTheme="minorEastAsia" w:eastAsiaTheme="minorEastAsia" w:hAnsiTheme="minorEastAsia" w:hint="eastAsia"/>
          <w:color w:val="000000" w:themeColor="text1"/>
          <w:sz w:val="24"/>
        </w:rPr>
        <w:t>音视频</w:t>
      </w:r>
      <w:proofErr w:type="gramEnd"/>
      <w:r w:rsidRPr="00D94A7C">
        <w:rPr>
          <w:rFonts w:asciiTheme="minorEastAsia" w:eastAsiaTheme="minorEastAsia" w:hAnsiTheme="minorEastAsia" w:hint="eastAsia"/>
          <w:color w:val="000000" w:themeColor="text1"/>
          <w:sz w:val="24"/>
        </w:rPr>
        <w:t>，并以自己的名义发表，应界定为图片和</w:t>
      </w:r>
      <w:proofErr w:type="gramStart"/>
      <w:r w:rsidRPr="00D94A7C">
        <w:rPr>
          <w:rFonts w:asciiTheme="minorEastAsia" w:eastAsiaTheme="minorEastAsia" w:hAnsiTheme="minorEastAsia" w:hint="eastAsia"/>
          <w:color w:val="000000" w:themeColor="text1"/>
          <w:sz w:val="24"/>
        </w:rPr>
        <w:t>音视频</w:t>
      </w:r>
      <w:proofErr w:type="gramEnd"/>
      <w:r w:rsidRPr="00D94A7C">
        <w:rPr>
          <w:rFonts w:asciiTheme="minorEastAsia" w:eastAsiaTheme="minorEastAsia" w:hAnsiTheme="minorEastAsia" w:hint="eastAsia"/>
          <w:color w:val="000000" w:themeColor="text1"/>
          <w:sz w:val="24"/>
        </w:rPr>
        <w:t>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6CC42924"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说明地直接使用他人已发表文献中的图像、音视频等资料。</w:t>
      </w:r>
    </w:p>
    <w:p w14:paraId="3C6B4C9B"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对他人已发表文献中的图片和</w:t>
      </w:r>
      <w:proofErr w:type="gramStart"/>
      <w:r w:rsidR="002B611E" w:rsidRPr="00D94A7C">
        <w:rPr>
          <w:rFonts w:asciiTheme="minorEastAsia" w:eastAsiaTheme="minorEastAsia" w:hAnsiTheme="minorEastAsia" w:hint="eastAsia"/>
          <w:color w:val="000000" w:themeColor="text1"/>
          <w:sz w:val="24"/>
        </w:rPr>
        <w:t>音视频</w:t>
      </w:r>
      <w:proofErr w:type="gramEnd"/>
      <w:r w:rsidR="002B611E" w:rsidRPr="00D94A7C">
        <w:rPr>
          <w:rFonts w:asciiTheme="minorEastAsia" w:eastAsiaTheme="minorEastAsia" w:hAnsiTheme="minorEastAsia" w:hint="eastAsia"/>
          <w:color w:val="000000" w:themeColor="text1"/>
          <w:sz w:val="24"/>
        </w:rPr>
        <w:t>进行些微修改后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7B6699F7"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对他人已发表文献中的图片和</w:t>
      </w:r>
      <w:proofErr w:type="gramStart"/>
      <w:r w:rsidR="002B611E" w:rsidRPr="00D94A7C">
        <w:rPr>
          <w:rFonts w:asciiTheme="minorEastAsia" w:eastAsiaTheme="minorEastAsia" w:hAnsiTheme="minorEastAsia" w:hint="eastAsia"/>
          <w:color w:val="000000" w:themeColor="text1"/>
          <w:sz w:val="24"/>
        </w:rPr>
        <w:t>音视频</w:t>
      </w:r>
      <w:proofErr w:type="gramEnd"/>
      <w:r w:rsidR="002B611E" w:rsidRPr="00D94A7C">
        <w:rPr>
          <w:rFonts w:asciiTheme="minorEastAsia" w:eastAsiaTheme="minorEastAsia" w:hAnsiTheme="minorEastAsia" w:hint="eastAsia"/>
          <w:color w:val="000000" w:themeColor="text1"/>
          <w:sz w:val="24"/>
        </w:rPr>
        <w:t>添加一些内容后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2A2D99C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对他人已发表文献中的图片和</w:t>
      </w:r>
      <w:proofErr w:type="gramStart"/>
      <w:r w:rsidR="002B611E" w:rsidRPr="00D94A7C">
        <w:rPr>
          <w:rFonts w:asciiTheme="minorEastAsia" w:eastAsiaTheme="minorEastAsia" w:hAnsiTheme="minorEastAsia" w:hint="eastAsia"/>
          <w:color w:val="000000" w:themeColor="text1"/>
          <w:sz w:val="24"/>
        </w:rPr>
        <w:t>音视频</w:t>
      </w:r>
      <w:proofErr w:type="gramEnd"/>
      <w:r w:rsidR="002B611E" w:rsidRPr="00D94A7C">
        <w:rPr>
          <w:rFonts w:asciiTheme="minorEastAsia" w:eastAsiaTheme="minorEastAsia" w:hAnsiTheme="minorEastAsia" w:hint="eastAsia"/>
          <w:color w:val="000000" w:themeColor="text1"/>
          <w:sz w:val="24"/>
        </w:rPr>
        <w:t>删减部分内容后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3270793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对他人已发表文献中的图片增强部分内容后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1FE76011"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对他人已发表文献中的图片弱化部分内容后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0A5D3649"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1.4 </w:t>
      </w:r>
      <w:r w:rsidRPr="00D94A7C">
        <w:rPr>
          <w:rFonts w:asciiTheme="minorEastAsia" w:eastAsiaTheme="minorEastAsia" w:hAnsiTheme="minorEastAsia" w:hint="eastAsia"/>
          <w:b/>
          <w:color w:val="000000" w:themeColor="text1"/>
          <w:sz w:val="24"/>
        </w:rPr>
        <w:t>研究</w:t>
      </w:r>
      <w:r w:rsidRPr="00D94A7C">
        <w:rPr>
          <w:rFonts w:asciiTheme="minorEastAsia" w:eastAsiaTheme="minorEastAsia" w:hAnsiTheme="minorEastAsia"/>
          <w:b/>
          <w:color w:val="000000" w:themeColor="text1"/>
          <w:sz w:val="24"/>
        </w:rPr>
        <w:t>(实验)方法剽窃</w:t>
      </w:r>
    </w:p>
    <w:p w14:paraId="34F83449" w14:textId="0739C61D"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说明地使用他人具有独创性的研究（实验）方法，并以自己的名义发表，应界定为研究（实验）方法剽窃。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30FA9CF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说明地直接使用他人已发表文献中具有独创性的研究（实验）方法。</w:t>
      </w:r>
    </w:p>
    <w:p w14:paraId="1964EF1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修改他人已发表文献中具有独创性的研究（实验）方法的一些非核心元素后</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说明地使用。</w:t>
      </w:r>
    </w:p>
    <w:p w14:paraId="50356879"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1.5 </w:t>
      </w:r>
      <w:r w:rsidRPr="00D94A7C">
        <w:rPr>
          <w:rFonts w:asciiTheme="minorEastAsia" w:eastAsiaTheme="minorEastAsia" w:hAnsiTheme="minorEastAsia" w:hint="eastAsia"/>
          <w:b/>
          <w:color w:val="000000" w:themeColor="text1"/>
          <w:sz w:val="24"/>
        </w:rPr>
        <w:t>文字表述剽窃</w:t>
      </w:r>
    </w:p>
    <w:p w14:paraId="2BF5D45B" w14:textId="061550D1"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不加</w:t>
      </w:r>
      <w:proofErr w:type="gramStart"/>
      <w:r w:rsidRPr="00D94A7C">
        <w:rPr>
          <w:rFonts w:asciiTheme="minorEastAsia" w:eastAsiaTheme="minorEastAsia" w:hAnsiTheme="minorEastAsia" w:hint="eastAsia"/>
          <w:color w:val="000000" w:themeColor="text1"/>
          <w:sz w:val="24"/>
        </w:rPr>
        <w:t>引注地</w:t>
      </w:r>
      <w:proofErr w:type="gramEnd"/>
      <w:r w:rsidRPr="00D94A7C">
        <w:rPr>
          <w:rFonts w:asciiTheme="minorEastAsia" w:eastAsiaTheme="minorEastAsia" w:hAnsiTheme="minorEastAsia" w:hint="eastAsia"/>
          <w:color w:val="000000" w:themeColor="text1"/>
          <w:sz w:val="24"/>
        </w:rPr>
        <w:t>使用他人已发表文献中具有完整语义的文字表述，并以自己的名义发表，应界定为文字表述剽窃。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10E07E34"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直接使用他人已发表文献中的文字表述。</w:t>
      </w:r>
    </w:p>
    <w:p w14:paraId="0F564DE3"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成段使用他人已发表文献中的文字表述，虽然进行了引注，但对所使用文字不加引号，或者不改变字体，或者不使用特定的排列方式显示。</w:t>
      </w:r>
    </w:p>
    <w:p w14:paraId="7CF6AB64"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多处使用某一已发表文献中的文字表述，却只在其中一处或几处进行引注。</w:t>
      </w:r>
    </w:p>
    <w:p w14:paraId="1E1A28C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连续使用来源于多个文献的文字表述，却只标注其中一个或几个文献来源。</w:t>
      </w:r>
    </w:p>
    <w:p w14:paraId="6C9BCB2F"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不加引注、不改变其本意地转述他人已发表文献中的文字表述，包括概括、删减他人已发表文献中的文字，或者改变他人已发表文献中的文字表述的句式，或者用类似词语对他人已发表文献中的文字表述进行同义替换。</w:t>
      </w:r>
    </w:p>
    <w:p w14:paraId="2FCEC94E"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对他人已发表文献中的文字表述增加一些词句后不加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2B0D794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w:t>
      </w:r>
      <w:r w:rsidR="002B611E" w:rsidRPr="00D94A7C">
        <w:rPr>
          <w:rFonts w:asciiTheme="minorEastAsia" w:eastAsiaTheme="minorEastAsia" w:hAnsiTheme="minorEastAsia" w:hint="eastAsia"/>
          <w:color w:val="000000" w:themeColor="text1"/>
          <w:sz w:val="24"/>
        </w:rPr>
        <w:t>对他人已发表文献中的文字表述删减一些词句后不加</w:t>
      </w:r>
      <w:proofErr w:type="gramStart"/>
      <w:r w:rsidR="002B611E" w:rsidRPr="00D94A7C">
        <w:rPr>
          <w:rFonts w:asciiTheme="minorEastAsia" w:eastAsiaTheme="minorEastAsia" w:hAnsiTheme="minorEastAsia" w:hint="eastAsia"/>
          <w:color w:val="000000" w:themeColor="text1"/>
          <w:sz w:val="24"/>
        </w:rPr>
        <w:t>引注地</w:t>
      </w:r>
      <w:proofErr w:type="gramEnd"/>
      <w:r w:rsidR="002B611E" w:rsidRPr="00D94A7C">
        <w:rPr>
          <w:rFonts w:asciiTheme="minorEastAsia" w:eastAsiaTheme="minorEastAsia" w:hAnsiTheme="minorEastAsia" w:hint="eastAsia"/>
          <w:color w:val="000000" w:themeColor="text1"/>
          <w:sz w:val="24"/>
        </w:rPr>
        <w:t>使用。</w:t>
      </w:r>
    </w:p>
    <w:p w14:paraId="3EF328C8"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color w:val="000000" w:themeColor="text1"/>
          <w:sz w:val="24"/>
        </w:rPr>
        <w:t xml:space="preserve">1.6 </w:t>
      </w:r>
      <w:r w:rsidRPr="00D94A7C">
        <w:rPr>
          <w:rFonts w:asciiTheme="minorEastAsia" w:eastAsiaTheme="minorEastAsia" w:hAnsiTheme="minorEastAsia" w:hint="eastAsia"/>
          <w:b/>
          <w:color w:val="000000" w:themeColor="text1"/>
          <w:sz w:val="24"/>
        </w:rPr>
        <w:t>整体剽窃</w:t>
      </w:r>
    </w:p>
    <w:p w14:paraId="11706823" w14:textId="15E373E6"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论文的主体或论文某一部分的主体过度引用或大量引用他人已发表文献的内容，应界定为整体剽窃。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2057B446"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直接使用他人已发表文献的全部或大部分内容。</w:t>
      </w:r>
    </w:p>
    <w:p w14:paraId="5FABA5B0"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在他人已发表文献的基础上增加部分内容后以自己的名义发表，如补充一些数据，或者补充一些新的分析等。</w:t>
      </w:r>
    </w:p>
    <w:p w14:paraId="57003CF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对他人已发表文献的全部或大部分内容进行缩减后以自己的名义发表。</w:t>
      </w:r>
    </w:p>
    <w:p w14:paraId="3F30668A" w14:textId="6ABA583D"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替换他人已发表文献中的研究对象后以自己的名义发表。</w:t>
      </w:r>
    </w:p>
    <w:p w14:paraId="3EDA918D"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改变他人已发表文献的结构、段落顺序后以自己的名义发表。</w:t>
      </w:r>
    </w:p>
    <w:p w14:paraId="620EAAC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将多篇他人已发表文献拼接成一篇论文后发表。</w:t>
      </w:r>
    </w:p>
    <w:p w14:paraId="67B9BAD4" w14:textId="7777777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b/>
          <w:color w:val="000000" w:themeColor="text1"/>
          <w:sz w:val="24"/>
        </w:rPr>
        <w:t xml:space="preserve">1.7 </w:t>
      </w:r>
      <w:r w:rsidRPr="00D94A7C">
        <w:rPr>
          <w:rFonts w:asciiTheme="minorEastAsia" w:eastAsiaTheme="minorEastAsia" w:hAnsiTheme="minorEastAsia" w:hint="eastAsia"/>
          <w:b/>
          <w:color w:val="000000" w:themeColor="text1"/>
          <w:sz w:val="24"/>
        </w:rPr>
        <w:t>他人未发表成果剽窃</w:t>
      </w:r>
    </w:p>
    <w:p w14:paraId="5B413580" w14:textId="682DDF1D"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未经许可使用他人未发表的观点，具有独创性的研究（实验）方法，数据、图片等，或获得许可但不加以说明，应界定为他人未发表成果剽窃。</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6FAE4B36"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未经许可使用他人已经公开但未正式发表的观点，具有独创性的研究（实验）方法，数据、图片等。</w:t>
      </w:r>
    </w:p>
    <w:p w14:paraId="0C883D0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color w:val="000000" w:themeColor="text1"/>
          <w:sz w:val="24"/>
        </w:rPr>
        <w:t xml:space="preserve"> 获得许可使用他人已经公开但未正式发表的观点，具有独创性的研究（实验）方法，数据、图片等，却不加引注，或者不以致谢等方式说明。</w:t>
      </w:r>
    </w:p>
    <w:p w14:paraId="619AB486" w14:textId="4ED80FFC"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2</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伪造</w:t>
      </w:r>
      <w:r w:rsidRPr="00D94A7C">
        <w:rPr>
          <w:rFonts w:asciiTheme="minorEastAsia" w:eastAsiaTheme="minorEastAsia" w:hAnsiTheme="minorEastAsia"/>
          <w:b/>
          <w:bCs/>
          <w:color w:val="000000" w:themeColor="text1"/>
          <w:sz w:val="24"/>
        </w:rPr>
        <w:t xml:space="preserve"> </w:t>
      </w:r>
    </w:p>
    <w:p w14:paraId="070C573E" w14:textId="77777777"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伪造的表现形式包括：</w:t>
      </w:r>
    </w:p>
    <w:p w14:paraId="7F7BA1D6" w14:textId="09D80A88"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编造不以实际调查或实验取得的数据、图片等。</w:t>
      </w:r>
    </w:p>
    <w:p w14:paraId="44FC976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伪造无法通过重复实验而再次取得的样品等。</w:t>
      </w:r>
    </w:p>
    <w:p w14:paraId="29497CF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编造不符合实际或无法重复验证的研究方法、结论等。</w:t>
      </w:r>
    </w:p>
    <w:p w14:paraId="034C3088" w14:textId="4018CC3D"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编造能为论文提供支撑的资料、注释、参考文献。</w:t>
      </w:r>
    </w:p>
    <w:p w14:paraId="1CEE7D3E"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编造论文中相关研究的资助来源。</w:t>
      </w:r>
    </w:p>
    <w:p w14:paraId="044770F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编造审稿人信息、审稿意见。</w:t>
      </w:r>
    </w:p>
    <w:p w14:paraId="43C5A279" w14:textId="1C890BDF"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3</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篡改</w:t>
      </w:r>
      <w:r w:rsidRPr="00D94A7C">
        <w:rPr>
          <w:rFonts w:asciiTheme="minorEastAsia" w:eastAsiaTheme="minorEastAsia" w:hAnsiTheme="minorEastAsia"/>
          <w:b/>
          <w:bCs/>
          <w:color w:val="000000" w:themeColor="text1"/>
          <w:sz w:val="24"/>
        </w:rPr>
        <w:t xml:space="preserve"> </w:t>
      </w:r>
    </w:p>
    <w:p w14:paraId="0FF6E7A2" w14:textId="77777777"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篡改的表现形式包括：</w:t>
      </w:r>
    </w:p>
    <w:p w14:paraId="0E20E601"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使用经过擅自修改、挑选、删减、增加的原始调查记录、实验数据等，使原始调查记录、实验数据等的本意发生改变。</w:t>
      </w:r>
    </w:p>
    <w:p w14:paraId="1F247807"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拼接不同图片从而构造不真实的图片。</w:t>
      </w:r>
    </w:p>
    <w:p w14:paraId="551D58D8"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从图片整体中去除一部分或添加一些虚构的部分，使对图片的解释发生改变。</w:t>
      </w:r>
    </w:p>
    <w:p w14:paraId="61E62810" w14:textId="126008EB"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增强、模糊、移动图片的特定部分，使对图片的解释发生改变。</w:t>
      </w:r>
    </w:p>
    <w:p w14:paraId="559BE699" w14:textId="1ADBC79F" w:rsidR="002B611E"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改变所引用文献的本意，使其对己有利。</w:t>
      </w:r>
    </w:p>
    <w:p w14:paraId="7C85D47B" w14:textId="77777777" w:rsidR="00A03352" w:rsidRPr="00D94A7C" w:rsidRDefault="00A03352"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p>
    <w:p w14:paraId="58EA4DED" w14:textId="1E4667FD"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lastRenderedPageBreak/>
        <w:t>4</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不当署名</w:t>
      </w:r>
      <w:r w:rsidRPr="00D94A7C">
        <w:rPr>
          <w:rFonts w:asciiTheme="minorEastAsia" w:eastAsiaTheme="minorEastAsia" w:hAnsiTheme="minorEastAsia"/>
          <w:b/>
          <w:bCs/>
          <w:color w:val="000000" w:themeColor="text1"/>
          <w:sz w:val="24"/>
        </w:rPr>
        <w:t xml:space="preserve"> </w:t>
      </w:r>
    </w:p>
    <w:p w14:paraId="2FBC6ED7" w14:textId="77777777"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不当署名的表现形式包括：</w:t>
      </w:r>
    </w:p>
    <w:p w14:paraId="6AF4FD9A" w14:textId="65C4A7CD"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将对论文所涉及的研究有实质性贡献的人排除在作者名单外。</w:t>
      </w:r>
    </w:p>
    <w:p w14:paraId="53B1F26F"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未对论文所涉及的研究有实质性贡献的人在论文</w:t>
      </w:r>
      <w:proofErr w:type="gramStart"/>
      <w:r w:rsidR="002B611E" w:rsidRPr="00D94A7C">
        <w:rPr>
          <w:rFonts w:asciiTheme="minorEastAsia" w:eastAsiaTheme="minorEastAsia" w:hAnsiTheme="minorEastAsia" w:hint="eastAsia"/>
          <w:color w:val="000000" w:themeColor="text1"/>
          <w:sz w:val="24"/>
        </w:rPr>
        <w:t>中署</w:t>
      </w:r>
      <w:proofErr w:type="gramEnd"/>
      <w:r w:rsidR="002B611E" w:rsidRPr="00D94A7C">
        <w:rPr>
          <w:rFonts w:asciiTheme="minorEastAsia" w:eastAsiaTheme="minorEastAsia" w:hAnsiTheme="minorEastAsia" w:hint="eastAsia"/>
          <w:color w:val="000000" w:themeColor="text1"/>
          <w:sz w:val="24"/>
        </w:rPr>
        <w:t>名。</w:t>
      </w:r>
    </w:p>
    <w:p w14:paraId="6CAE5EF8"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未经他人同意擅自将其列入作者名单。</w:t>
      </w:r>
    </w:p>
    <w:p w14:paraId="787E3758"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作者排序与其对论文的实际贡献不符。</w:t>
      </w:r>
    </w:p>
    <w:p w14:paraId="1D1E1080" w14:textId="44664F5F"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提供虚假的作者职称、单位、学历、研究经历等信息。</w:t>
      </w:r>
    </w:p>
    <w:p w14:paraId="256BB6C6" w14:textId="19B99D25"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5</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一稿多投</w:t>
      </w:r>
      <w:r w:rsidRPr="00D94A7C">
        <w:rPr>
          <w:rFonts w:asciiTheme="minorEastAsia" w:eastAsiaTheme="minorEastAsia" w:hAnsiTheme="minorEastAsia"/>
          <w:b/>
          <w:bCs/>
          <w:color w:val="000000" w:themeColor="text1"/>
          <w:sz w:val="24"/>
        </w:rPr>
        <w:t xml:space="preserve"> </w:t>
      </w:r>
    </w:p>
    <w:p w14:paraId="304F8D37" w14:textId="77777777"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一稿多投的表现形式包括：</w:t>
      </w:r>
    </w:p>
    <w:p w14:paraId="76E9552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将同一篇论文同时投给多个期刊。</w:t>
      </w:r>
    </w:p>
    <w:p w14:paraId="70751275"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在首次投稿的约定回复期内，将论文再次投给其他期刊。</w:t>
      </w:r>
    </w:p>
    <w:p w14:paraId="5652096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在未接到期刊确认撤稿的正式通知前，将稿件投给其他期刊。</w:t>
      </w:r>
    </w:p>
    <w:p w14:paraId="24400B8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将只有微小差别的多篇论文，同时投给多个期刊。</w:t>
      </w:r>
    </w:p>
    <w:p w14:paraId="4807736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在收到首次投稿期刊回复之前或在约定期内，对论文进行稍微修改后，投给其他期刊。</w:t>
      </w:r>
    </w:p>
    <w:p w14:paraId="60E391E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在不做任何说明的情况下，将自己（或自己作为作者之一）已经发表论文，原封不动或做些微修改后再次投稿。</w:t>
      </w:r>
    </w:p>
    <w:p w14:paraId="156065EB" w14:textId="08448A88"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6</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重复发表</w:t>
      </w:r>
      <w:r w:rsidRPr="00D94A7C">
        <w:rPr>
          <w:rFonts w:asciiTheme="minorEastAsia" w:eastAsiaTheme="minorEastAsia" w:hAnsiTheme="minorEastAsia"/>
          <w:b/>
          <w:bCs/>
          <w:color w:val="000000" w:themeColor="text1"/>
          <w:sz w:val="24"/>
        </w:rPr>
        <w:t xml:space="preserve"> </w:t>
      </w:r>
    </w:p>
    <w:p w14:paraId="2E32A18B" w14:textId="77777777"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重复发表的表现形式包括：</w:t>
      </w:r>
    </w:p>
    <w:p w14:paraId="676C1BA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说明，在论文中使用自己（或自己作为作者之一）已发表文献中的内容。</w:t>
      </w:r>
    </w:p>
    <w:p w14:paraId="396E8EF2"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在不做任何说明的情况下，摘取多篇自己（或自己作为作者之一）已发表文献中的部分内容，拼接成一篇新论文后再次发表。</w:t>
      </w:r>
    </w:p>
    <w:p w14:paraId="616E9E3F"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被允许的二次发表不说明首次发表出处。</w:t>
      </w:r>
    </w:p>
    <w:p w14:paraId="6BB9C9E6"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proofErr w:type="gramStart"/>
      <w:r w:rsidR="002B611E" w:rsidRPr="00D94A7C">
        <w:rPr>
          <w:rFonts w:asciiTheme="minorEastAsia" w:eastAsiaTheme="minorEastAsia" w:hAnsiTheme="minorEastAsia" w:hint="eastAsia"/>
          <w:color w:val="000000" w:themeColor="text1"/>
          <w:sz w:val="24"/>
        </w:rPr>
        <w:t>不加引注或</w:t>
      </w:r>
      <w:proofErr w:type="gramEnd"/>
      <w:r w:rsidR="002B611E" w:rsidRPr="00D94A7C">
        <w:rPr>
          <w:rFonts w:asciiTheme="minorEastAsia" w:eastAsiaTheme="minorEastAsia" w:hAnsiTheme="minorEastAsia" w:hint="eastAsia"/>
          <w:color w:val="000000" w:themeColor="text1"/>
          <w:sz w:val="24"/>
        </w:rPr>
        <w:t>说明地在多篇论文中重复使用一次调查、一个实验的数据等。</w:t>
      </w:r>
    </w:p>
    <w:p w14:paraId="518375CA"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将实质上基于同一实验或研究的论文，每次补充少量数据或资料后，多次发表方法、结论等相似或雷同的论文。</w:t>
      </w:r>
    </w:p>
    <w:p w14:paraId="3B4A9C54"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合作者就同一调查、实验、结果等，发表数据、方法、结论等明显相似或雷同的论文。</w:t>
      </w:r>
    </w:p>
    <w:p w14:paraId="385C031B" w14:textId="6FC5D7C7"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7</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违背研究伦理</w:t>
      </w:r>
      <w:r w:rsidRPr="00D94A7C">
        <w:rPr>
          <w:rFonts w:asciiTheme="minorEastAsia" w:eastAsiaTheme="minorEastAsia" w:hAnsiTheme="minorEastAsia"/>
          <w:b/>
          <w:bCs/>
          <w:color w:val="000000" w:themeColor="text1"/>
          <w:sz w:val="24"/>
        </w:rPr>
        <w:t xml:space="preserve"> </w:t>
      </w:r>
    </w:p>
    <w:p w14:paraId="3CEFEC50" w14:textId="0BAC302D"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论文涉及的研究未按规定获得伦理审批，或者超出伦理审批许可范围，或者违背研究伦理规范，应界定为违背研究伦理。</w:t>
      </w:r>
      <w:r w:rsidR="00DB154E"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5B499A2B"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论文所涉及的研究未按规定获得相应的伦理审批，或不能提供相应的审批证明。</w:t>
      </w:r>
    </w:p>
    <w:p w14:paraId="31AC4D0C"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论文所涉及的研究超出伦理审批许可的范围。</w:t>
      </w:r>
    </w:p>
    <w:p w14:paraId="3A148EA4"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论文所涉及的研究中存在不当伤害研究参与者，虐待有生命的实验对象，违背知情同意原则等违背研究伦理的问题。</w:t>
      </w:r>
    </w:p>
    <w:p w14:paraId="41B0F5C8"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论文泄露了被试者或被调查者的隐私。</w:t>
      </w:r>
    </w:p>
    <w:p w14:paraId="3CD1C915"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论文未按规定对所涉及研究中的利益冲突予以说明。</w:t>
      </w:r>
    </w:p>
    <w:p w14:paraId="571BF2C9" w14:textId="1ED582FF" w:rsidR="002B611E" w:rsidRPr="00D94A7C" w:rsidRDefault="002B611E"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8</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其他</w:t>
      </w:r>
      <w:r w:rsidR="00502349" w:rsidRPr="00D94A7C">
        <w:rPr>
          <w:rFonts w:asciiTheme="minorEastAsia" w:eastAsiaTheme="minorEastAsia" w:hAnsiTheme="minorEastAsia" w:hint="eastAsia"/>
          <w:b/>
          <w:bCs/>
          <w:color w:val="000000" w:themeColor="text1"/>
          <w:sz w:val="24"/>
        </w:rPr>
        <w:t>科研失信</w:t>
      </w:r>
      <w:r w:rsidRPr="00D94A7C">
        <w:rPr>
          <w:rFonts w:asciiTheme="minorEastAsia" w:eastAsiaTheme="minorEastAsia" w:hAnsiTheme="minorEastAsia" w:hint="eastAsia"/>
          <w:b/>
          <w:bCs/>
          <w:color w:val="000000" w:themeColor="text1"/>
          <w:sz w:val="24"/>
        </w:rPr>
        <w:t>行为</w:t>
      </w:r>
      <w:r w:rsidRPr="00D94A7C">
        <w:rPr>
          <w:rFonts w:asciiTheme="minorEastAsia" w:eastAsiaTheme="minorEastAsia" w:hAnsiTheme="minorEastAsia"/>
          <w:b/>
          <w:bCs/>
          <w:color w:val="000000" w:themeColor="text1"/>
          <w:sz w:val="24"/>
        </w:rPr>
        <w:t xml:space="preserve"> </w:t>
      </w:r>
    </w:p>
    <w:p w14:paraId="663DDFC9" w14:textId="000F408D" w:rsidR="002B611E" w:rsidRPr="00D94A7C" w:rsidRDefault="002B611E"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其他</w:t>
      </w:r>
      <w:r w:rsidR="00502349" w:rsidRPr="00D94A7C">
        <w:rPr>
          <w:rFonts w:asciiTheme="minorEastAsia" w:eastAsiaTheme="minorEastAsia" w:hAnsiTheme="minorEastAsia" w:hint="eastAsia"/>
          <w:color w:val="000000" w:themeColor="text1"/>
          <w:sz w:val="24"/>
        </w:rPr>
        <w:t>科研失信</w:t>
      </w:r>
      <w:r w:rsidRPr="00D94A7C">
        <w:rPr>
          <w:rFonts w:asciiTheme="minorEastAsia" w:eastAsiaTheme="minorEastAsia" w:hAnsiTheme="minorEastAsia" w:hint="eastAsia"/>
          <w:color w:val="000000" w:themeColor="text1"/>
          <w:sz w:val="24"/>
        </w:rPr>
        <w:t>行为包括：</w:t>
      </w:r>
    </w:p>
    <w:p w14:paraId="6EBF08E5"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2B611E" w:rsidRPr="00D94A7C">
        <w:rPr>
          <w:rFonts w:asciiTheme="minorEastAsia" w:eastAsiaTheme="minorEastAsia" w:hAnsiTheme="minorEastAsia" w:hint="eastAsia"/>
          <w:color w:val="000000" w:themeColor="text1"/>
          <w:sz w:val="24"/>
        </w:rPr>
        <w:t>在参考文献中加入实际未参考过的文献。</w:t>
      </w:r>
    </w:p>
    <w:p w14:paraId="31C52218"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2）</w:t>
      </w:r>
      <w:r w:rsidR="002B611E" w:rsidRPr="00D94A7C">
        <w:rPr>
          <w:rFonts w:asciiTheme="minorEastAsia" w:eastAsiaTheme="minorEastAsia" w:hAnsiTheme="minorEastAsia" w:hint="eastAsia"/>
          <w:color w:val="000000" w:themeColor="text1"/>
          <w:sz w:val="24"/>
        </w:rPr>
        <w:t>将转引自其他文献的引文标注为直引，包括将引自译著的引文标注为引自原著。</w:t>
      </w:r>
    </w:p>
    <w:p w14:paraId="72B9B195"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hint="eastAsia"/>
          <w:color w:val="000000" w:themeColor="text1"/>
          <w:sz w:val="24"/>
        </w:rPr>
        <w:t>未以恰当的方式，对他人提供的研究经费、实验设备、材料、数据、思路、未公开的资料等，给予说明和承认（有特殊要求的除外）。</w:t>
      </w:r>
    </w:p>
    <w:p w14:paraId="58DE8A2D"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2B611E" w:rsidRPr="00D94A7C">
        <w:rPr>
          <w:rFonts w:asciiTheme="minorEastAsia" w:eastAsiaTheme="minorEastAsia" w:hAnsiTheme="minorEastAsia" w:hint="eastAsia"/>
          <w:color w:val="000000" w:themeColor="text1"/>
          <w:sz w:val="24"/>
        </w:rPr>
        <w:t>不按约定向他人或社会泄露论文关键信息，侵犯投稿期刊的首发权。</w:t>
      </w:r>
    </w:p>
    <w:p w14:paraId="6C67D3A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2B611E" w:rsidRPr="00D94A7C">
        <w:rPr>
          <w:rFonts w:asciiTheme="minorEastAsia" w:eastAsiaTheme="minorEastAsia" w:hAnsiTheme="minorEastAsia" w:hint="eastAsia"/>
          <w:color w:val="000000" w:themeColor="text1"/>
          <w:sz w:val="24"/>
        </w:rPr>
        <w:t>未经许可，使用需要获得许可的版权文献。</w:t>
      </w:r>
    </w:p>
    <w:p w14:paraId="662FE923"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2B611E" w:rsidRPr="00D94A7C">
        <w:rPr>
          <w:rFonts w:asciiTheme="minorEastAsia" w:eastAsiaTheme="minorEastAsia" w:hAnsiTheme="minorEastAsia" w:hint="eastAsia"/>
          <w:color w:val="000000" w:themeColor="text1"/>
          <w:sz w:val="24"/>
        </w:rPr>
        <w:t>使用多人共有版权文献时，未经所有版权者同意。</w:t>
      </w:r>
    </w:p>
    <w:p w14:paraId="570FCF8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w:t>
      </w:r>
      <w:r w:rsidR="002B611E" w:rsidRPr="00D94A7C">
        <w:rPr>
          <w:rFonts w:asciiTheme="minorEastAsia" w:eastAsiaTheme="minorEastAsia" w:hAnsiTheme="minorEastAsia" w:hint="eastAsia"/>
          <w:color w:val="000000" w:themeColor="text1"/>
          <w:sz w:val="24"/>
        </w:rPr>
        <w:t>经许可使用他人版权文献，却不加引注，或引用文献信息不完整。</w:t>
      </w:r>
    </w:p>
    <w:p w14:paraId="1499A33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8）</w:t>
      </w:r>
      <w:r w:rsidR="002B611E" w:rsidRPr="00D94A7C">
        <w:rPr>
          <w:rFonts w:asciiTheme="minorEastAsia" w:eastAsiaTheme="minorEastAsia" w:hAnsiTheme="minorEastAsia" w:hint="eastAsia"/>
          <w:color w:val="000000" w:themeColor="text1"/>
          <w:sz w:val="24"/>
        </w:rPr>
        <w:t>经许可使用他人版权文献，却超过了允许使用的范围或目的。</w:t>
      </w:r>
    </w:p>
    <w:p w14:paraId="65177D20"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9）</w:t>
      </w:r>
      <w:r w:rsidR="002B611E" w:rsidRPr="00D94A7C">
        <w:rPr>
          <w:rFonts w:asciiTheme="minorEastAsia" w:eastAsiaTheme="minorEastAsia" w:hAnsiTheme="minorEastAsia" w:hint="eastAsia"/>
          <w:color w:val="000000" w:themeColor="text1"/>
          <w:sz w:val="24"/>
        </w:rPr>
        <w:t>在非匿名评审程序中干扰期刊编辑、审稿专家。</w:t>
      </w:r>
    </w:p>
    <w:p w14:paraId="51281009"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10）</w:t>
      </w:r>
      <w:r w:rsidR="002B611E" w:rsidRPr="00D94A7C">
        <w:rPr>
          <w:rFonts w:asciiTheme="minorEastAsia" w:eastAsiaTheme="minorEastAsia" w:hAnsiTheme="minorEastAsia" w:hint="eastAsia"/>
          <w:color w:val="000000" w:themeColor="text1"/>
          <w:sz w:val="24"/>
        </w:rPr>
        <w:t>向编辑推荐与自己有利益关系的审稿专家。</w:t>
      </w:r>
    </w:p>
    <w:p w14:paraId="08FC1A31" w14:textId="77777777" w:rsidR="002B611E"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11）</w:t>
      </w:r>
      <w:r w:rsidR="002B611E" w:rsidRPr="00D94A7C">
        <w:rPr>
          <w:rFonts w:asciiTheme="minorEastAsia" w:eastAsiaTheme="minorEastAsia" w:hAnsiTheme="minorEastAsia" w:hint="eastAsia"/>
          <w:color w:val="000000" w:themeColor="text1"/>
          <w:sz w:val="24"/>
        </w:rPr>
        <w:t>委托第三方机构或者与论文内容无关的他人代写、代投、代修。</w:t>
      </w:r>
    </w:p>
    <w:p w14:paraId="4A857303" w14:textId="77777777" w:rsidR="003E17BF" w:rsidRPr="00D94A7C" w:rsidRDefault="003E17BF"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12）</w:t>
      </w:r>
      <w:r w:rsidR="002B611E" w:rsidRPr="00D94A7C">
        <w:rPr>
          <w:rFonts w:asciiTheme="minorEastAsia" w:eastAsiaTheme="minorEastAsia" w:hAnsiTheme="minorEastAsia" w:hint="eastAsia"/>
          <w:color w:val="000000" w:themeColor="text1"/>
          <w:sz w:val="24"/>
        </w:rPr>
        <w:t>违反保密规定发表论文。</w:t>
      </w:r>
    </w:p>
    <w:p w14:paraId="7E73833A" w14:textId="642C1D20" w:rsidR="00BA339A" w:rsidRPr="00D94A7C" w:rsidRDefault="00C036B3"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w:t>
      </w:r>
      <w:r w:rsidR="003E17BF" w:rsidRPr="00D94A7C">
        <w:rPr>
          <w:rFonts w:asciiTheme="minorEastAsia" w:eastAsiaTheme="minorEastAsia" w:hAnsiTheme="minorEastAsia" w:hint="eastAsia"/>
          <w:b/>
          <w:color w:val="000000" w:themeColor="text1"/>
          <w:sz w:val="24"/>
        </w:rPr>
        <w:t>四</w:t>
      </w:r>
      <w:r w:rsidRPr="00D94A7C">
        <w:rPr>
          <w:rFonts w:asciiTheme="minorEastAsia" w:eastAsiaTheme="minorEastAsia" w:hAnsiTheme="minorEastAsia" w:hint="eastAsia"/>
          <w:b/>
          <w:color w:val="000000" w:themeColor="text1"/>
          <w:sz w:val="24"/>
        </w:rPr>
        <w:t>条</w:t>
      </w:r>
      <w:r w:rsidR="00BA339A" w:rsidRPr="00D94A7C">
        <w:rPr>
          <w:rFonts w:asciiTheme="minorEastAsia" w:eastAsiaTheme="minorEastAsia" w:hAnsiTheme="minorEastAsia"/>
          <w:color w:val="000000" w:themeColor="text1"/>
          <w:sz w:val="24"/>
        </w:rPr>
        <w:t xml:space="preserve"> </w:t>
      </w:r>
      <w:r w:rsidR="00B75D45" w:rsidRPr="00D94A7C">
        <w:rPr>
          <w:rFonts w:asciiTheme="minorEastAsia" w:eastAsiaTheme="minorEastAsia" w:hAnsiTheme="minorEastAsia" w:hint="eastAsia"/>
          <w:b/>
          <w:color w:val="000000" w:themeColor="text1"/>
          <w:sz w:val="24"/>
        </w:rPr>
        <w:t>科研及相关活动</w:t>
      </w:r>
      <w:r w:rsidR="00BA339A" w:rsidRPr="00D94A7C">
        <w:rPr>
          <w:rFonts w:asciiTheme="minorEastAsia" w:eastAsiaTheme="minorEastAsia" w:hAnsiTheme="minorEastAsia" w:hint="eastAsia"/>
          <w:b/>
          <w:color w:val="000000" w:themeColor="text1"/>
          <w:sz w:val="24"/>
        </w:rPr>
        <w:t>中的</w:t>
      </w:r>
      <w:r w:rsidR="00502349"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w:t>
      </w:r>
      <w:r w:rsidR="00153368" w:rsidRPr="00D94A7C">
        <w:rPr>
          <w:rFonts w:asciiTheme="minorEastAsia" w:eastAsiaTheme="minorEastAsia" w:hAnsiTheme="minorEastAsia" w:hint="eastAsia"/>
          <w:b/>
          <w:color w:val="000000" w:themeColor="text1"/>
          <w:sz w:val="24"/>
        </w:rPr>
        <w:t>表现</w:t>
      </w:r>
      <w:r w:rsidR="00BA339A" w:rsidRPr="00D94A7C">
        <w:rPr>
          <w:rFonts w:asciiTheme="minorEastAsia" w:eastAsiaTheme="minorEastAsia" w:hAnsiTheme="minorEastAsia" w:hint="eastAsia"/>
          <w:b/>
          <w:color w:val="000000" w:themeColor="text1"/>
          <w:sz w:val="24"/>
        </w:rPr>
        <w:t>有哪些？</w:t>
      </w:r>
    </w:p>
    <w:p w14:paraId="7C9A102E" w14:textId="66C714BD" w:rsidR="00B75D45" w:rsidRPr="00D94A7C" w:rsidRDefault="00B75D45"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有下列情况，认定为违背科研诚信行为：</w:t>
      </w:r>
    </w:p>
    <w:p w14:paraId="3D6BA999" w14:textId="77777777" w:rsidR="004F6E21" w:rsidRPr="00D94A7C" w:rsidRDefault="00B75D45"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1）抄袭、剽窃、侵占他人研究成果或项目申请书</w:t>
      </w:r>
      <w:r w:rsidR="000E43C7" w:rsidRPr="00D94A7C">
        <w:rPr>
          <w:rFonts w:asciiTheme="minorEastAsia" w:eastAsiaTheme="minorEastAsia" w:hAnsiTheme="minorEastAsia" w:hint="eastAsia"/>
          <w:color w:val="000000" w:themeColor="text1"/>
          <w:sz w:val="24"/>
        </w:rPr>
        <w:t>。</w:t>
      </w:r>
    </w:p>
    <w:p w14:paraId="66563A35" w14:textId="77777777" w:rsidR="00B75D45" w:rsidRPr="00D94A7C" w:rsidRDefault="004F6E21"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2</w:t>
      </w:r>
      <w:r w:rsidRPr="00D94A7C">
        <w:rPr>
          <w:rFonts w:asciiTheme="minorEastAsia" w:eastAsiaTheme="minorEastAsia" w:hAnsiTheme="minorEastAsia" w:hint="eastAsia"/>
          <w:color w:val="000000" w:themeColor="text1"/>
          <w:sz w:val="24"/>
        </w:rPr>
        <w:t>）故意重复发表论文</w:t>
      </w:r>
      <w:r w:rsidR="000E43C7" w:rsidRPr="00D94A7C">
        <w:rPr>
          <w:rFonts w:asciiTheme="minorEastAsia" w:eastAsiaTheme="minorEastAsia" w:hAnsiTheme="minorEastAsia" w:hint="eastAsia"/>
          <w:color w:val="000000" w:themeColor="text1"/>
          <w:sz w:val="24"/>
        </w:rPr>
        <w:t>。</w:t>
      </w:r>
    </w:p>
    <w:p w14:paraId="1503E51D" w14:textId="77777777" w:rsidR="004F6E21" w:rsidRPr="00D94A7C" w:rsidRDefault="00B75D45"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3</w:t>
      </w:r>
      <w:r w:rsidRPr="00D94A7C">
        <w:rPr>
          <w:rFonts w:asciiTheme="minorEastAsia" w:eastAsiaTheme="minorEastAsia" w:hAnsiTheme="minorEastAsia" w:hint="eastAsia"/>
          <w:color w:val="000000" w:themeColor="text1"/>
          <w:sz w:val="24"/>
        </w:rPr>
        <w:t>）编造研究过程，伪造、篡改研究数据、</w:t>
      </w:r>
      <w:r w:rsidR="004F6E21" w:rsidRPr="00D94A7C">
        <w:rPr>
          <w:rFonts w:asciiTheme="minorEastAsia" w:eastAsiaTheme="minorEastAsia" w:hAnsiTheme="minorEastAsia" w:hint="eastAsia"/>
          <w:color w:val="000000" w:themeColor="text1"/>
          <w:sz w:val="24"/>
        </w:rPr>
        <w:t>资料、文献、注释、</w:t>
      </w:r>
      <w:r w:rsidRPr="00D94A7C">
        <w:rPr>
          <w:rFonts w:asciiTheme="minorEastAsia" w:eastAsiaTheme="minorEastAsia" w:hAnsiTheme="minorEastAsia" w:hint="eastAsia"/>
          <w:color w:val="000000" w:themeColor="text1"/>
          <w:sz w:val="24"/>
        </w:rPr>
        <w:t>图表、结论、检测报告或用户使用报告</w:t>
      </w:r>
      <w:r w:rsidR="000E43C7" w:rsidRPr="00D94A7C">
        <w:rPr>
          <w:rFonts w:asciiTheme="minorEastAsia" w:eastAsiaTheme="minorEastAsia" w:hAnsiTheme="minorEastAsia" w:hint="eastAsia"/>
          <w:color w:val="000000" w:themeColor="text1"/>
          <w:sz w:val="24"/>
        </w:rPr>
        <w:t>。</w:t>
      </w:r>
    </w:p>
    <w:p w14:paraId="5179458D" w14:textId="77777777" w:rsidR="00B75D45" w:rsidRPr="00D94A7C" w:rsidRDefault="00B75D45"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4</w:t>
      </w:r>
      <w:r w:rsidRPr="00D94A7C">
        <w:rPr>
          <w:rFonts w:asciiTheme="minorEastAsia" w:eastAsiaTheme="minorEastAsia" w:hAnsiTheme="minorEastAsia" w:hint="eastAsia"/>
          <w:color w:val="000000" w:themeColor="text1"/>
          <w:sz w:val="24"/>
        </w:rPr>
        <w:t>）买卖、代写论文或项目申请书，虚构同行评议专家及评议意见</w:t>
      </w:r>
      <w:r w:rsidR="000E43C7" w:rsidRPr="00D94A7C">
        <w:rPr>
          <w:rFonts w:asciiTheme="minorEastAsia" w:eastAsiaTheme="minorEastAsia" w:hAnsiTheme="minorEastAsia" w:hint="eastAsia"/>
          <w:color w:val="000000" w:themeColor="text1"/>
          <w:sz w:val="24"/>
        </w:rPr>
        <w:t>。</w:t>
      </w:r>
    </w:p>
    <w:p w14:paraId="346E1F05" w14:textId="77777777" w:rsidR="004F6E21" w:rsidRPr="00D94A7C" w:rsidRDefault="00B75D45"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5</w:t>
      </w:r>
      <w:r w:rsidRPr="00D94A7C">
        <w:rPr>
          <w:rFonts w:asciiTheme="minorEastAsia" w:eastAsiaTheme="minorEastAsia" w:hAnsiTheme="minorEastAsia" w:hint="eastAsia"/>
          <w:color w:val="000000" w:themeColor="text1"/>
          <w:sz w:val="24"/>
        </w:rPr>
        <w:t>）以故意提供虚假信息等弄虚作假的方式或采取贿赂、利益交换等不正当手段获得科研活动审批，获取科技计划项目（专项、基金等）、科研经费、奖</w:t>
      </w:r>
      <w:r w:rsidRPr="00D94A7C">
        <w:rPr>
          <w:rFonts w:asciiTheme="minorEastAsia" w:eastAsiaTheme="minorEastAsia" w:hAnsiTheme="minorEastAsia" w:hint="eastAsia"/>
          <w:color w:val="000000" w:themeColor="text1"/>
          <w:sz w:val="24"/>
        </w:rPr>
        <w:lastRenderedPageBreak/>
        <w:t>励、荣誉、职务职称等</w:t>
      </w:r>
      <w:r w:rsidR="000E43C7" w:rsidRPr="00D94A7C">
        <w:rPr>
          <w:rFonts w:asciiTheme="minorEastAsia" w:eastAsiaTheme="minorEastAsia" w:hAnsiTheme="minorEastAsia" w:hint="eastAsia"/>
          <w:color w:val="000000" w:themeColor="text1"/>
          <w:sz w:val="24"/>
        </w:rPr>
        <w:t>。</w:t>
      </w:r>
    </w:p>
    <w:p w14:paraId="7FA8D2C3" w14:textId="77777777" w:rsidR="004F6E21" w:rsidRPr="00D94A7C" w:rsidRDefault="004F6E21"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6</w:t>
      </w:r>
      <w:r w:rsidRPr="00D94A7C">
        <w:rPr>
          <w:rFonts w:asciiTheme="minorEastAsia" w:eastAsiaTheme="minorEastAsia" w:hAnsiTheme="minorEastAsia" w:hint="eastAsia"/>
          <w:color w:val="000000" w:themeColor="text1"/>
          <w:sz w:val="24"/>
        </w:rPr>
        <w:t>）利用管理、咨询、评价专家等身份或职务便利，在科研活动中为他人谋取利益</w:t>
      </w:r>
      <w:r w:rsidR="000E43C7" w:rsidRPr="00D94A7C">
        <w:rPr>
          <w:rFonts w:asciiTheme="minorEastAsia" w:eastAsiaTheme="minorEastAsia" w:hAnsiTheme="minorEastAsia" w:hint="eastAsia"/>
          <w:color w:val="000000" w:themeColor="text1"/>
          <w:sz w:val="24"/>
        </w:rPr>
        <w:t>。</w:t>
      </w:r>
    </w:p>
    <w:p w14:paraId="0AAA7BC7" w14:textId="77777777" w:rsidR="00B75D45" w:rsidRPr="00D94A7C" w:rsidRDefault="004F6E21"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7</w:t>
      </w:r>
      <w:r w:rsidRPr="00D94A7C">
        <w:rPr>
          <w:rFonts w:asciiTheme="minorEastAsia" w:eastAsiaTheme="minorEastAsia" w:hAnsiTheme="minorEastAsia" w:hint="eastAsia"/>
          <w:color w:val="000000" w:themeColor="text1"/>
          <w:sz w:val="24"/>
        </w:rPr>
        <w:t>）违反署名规范，未参加研究或创作而在研究成果、学术论文上署名，未经他人许可而不当使用他人署名，虚构合作者共同署名，或者多人共同完成研究而在成果中未注明他人工作、贡献，或者擅自标注或虚假标注获得科技计划（专项、基金等）等资助</w:t>
      </w:r>
      <w:r w:rsidR="000E43C7" w:rsidRPr="00D94A7C">
        <w:rPr>
          <w:rFonts w:asciiTheme="minorEastAsia" w:eastAsiaTheme="minorEastAsia" w:hAnsiTheme="minorEastAsia" w:hint="eastAsia"/>
          <w:color w:val="000000" w:themeColor="text1"/>
          <w:sz w:val="24"/>
        </w:rPr>
        <w:t>。</w:t>
      </w:r>
    </w:p>
    <w:p w14:paraId="495B3B5D" w14:textId="77777777" w:rsidR="00B75D45" w:rsidRPr="00D94A7C" w:rsidRDefault="00B75D45"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8</w:t>
      </w:r>
      <w:r w:rsidRPr="00D94A7C">
        <w:rPr>
          <w:rFonts w:asciiTheme="minorEastAsia" w:eastAsiaTheme="minorEastAsia" w:hAnsiTheme="minorEastAsia" w:hint="eastAsia"/>
          <w:color w:val="000000" w:themeColor="text1"/>
          <w:sz w:val="24"/>
        </w:rPr>
        <w:t>）违反科研伦理规范</w:t>
      </w:r>
      <w:r w:rsidR="000E43C7" w:rsidRPr="00D94A7C">
        <w:rPr>
          <w:rFonts w:asciiTheme="minorEastAsia" w:eastAsiaTheme="minorEastAsia" w:hAnsiTheme="minorEastAsia" w:hint="eastAsia"/>
          <w:color w:val="000000" w:themeColor="text1"/>
          <w:sz w:val="24"/>
        </w:rPr>
        <w:t>。</w:t>
      </w:r>
    </w:p>
    <w:p w14:paraId="4C012FDB" w14:textId="717D1D31" w:rsidR="00B75D45" w:rsidRPr="00D94A7C" w:rsidRDefault="00B75D45"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color w:val="000000" w:themeColor="text1"/>
          <w:sz w:val="24"/>
        </w:rPr>
        <w:t>9</w:t>
      </w:r>
      <w:r w:rsidRPr="00D94A7C">
        <w:rPr>
          <w:rFonts w:asciiTheme="minorEastAsia" w:eastAsiaTheme="minorEastAsia" w:hAnsiTheme="minorEastAsia" w:hint="eastAsia"/>
          <w:color w:val="000000" w:themeColor="text1"/>
          <w:sz w:val="24"/>
        </w:rPr>
        <w:t>）</w:t>
      </w:r>
      <w:r w:rsidR="0021269E" w:rsidRPr="00D94A7C">
        <w:rPr>
          <w:rFonts w:asciiTheme="minorEastAsia" w:eastAsiaTheme="minorEastAsia" w:hAnsiTheme="minorEastAsia" w:hint="eastAsia"/>
          <w:color w:val="000000" w:themeColor="text1"/>
          <w:sz w:val="24"/>
        </w:rPr>
        <w:t>其他违背科研诚信的行为</w:t>
      </w:r>
      <w:r w:rsidR="000E43C7" w:rsidRPr="00D94A7C">
        <w:rPr>
          <w:rFonts w:asciiTheme="minorEastAsia" w:eastAsiaTheme="minorEastAsia" w:hAnsiTheme="minorEastAsia" w:hint="eastAsia"/>
          <w:color w:val="000000" w:themeColor="text1"/>
          <w:sz w:val="24"/>
        </w:rPr>
        <w:t>。</w:t>
      </w:r>
    </w:p>
    <w:p w14:paraId="62B346C2" w14:textId="0B664A28" w:rsidR="00BA339A" w:rsidRPr="00D94A7C" w:rsidRDefault="00624BC6"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w:t>
      </w:r>
      <w:r w:rsidR="00D82CFB" w:rsidRPr="00D94A7C">
        <w:rPr>
          <w:rFonts w:asciiTheme="minorEastAsia" w:eastAsiaTheme="minorEastAsia" w:hAnsiTheme="minorEastAsia" w:hint="eastAsia"/>
          <w:b/>
          <w:color w:val="000000" w:themeColor="text1"/>
          <w:sz w:val="24"/>
        </w:rPr>
        <w:t>五</w:t>
      </w:r>
      <w:r w:rsidRPr="00D94A7C">
        <w:rPr>
          <w:rFonts w:asciiTheme="minorEastAsia" w:eastAsiaTheme="minorEastAsia" w:hAnsiTheme="minorEastAsia" w:hint="eastAsia"/>
          <w:b/>
          <w:color w:val="000000" w:themeColor="text1"/>
          <w:sz w:val="24"/>
        </w:rPr>
        <w:t>条</w:t>
      </w:r>
      <w:r w:rsidRPr="00D94A7C">
        <w:rPr>
          <w:rFonts w:asciiTheme="minorEastAsia" w:eastAsiaTheme="minorEastAsia" w:hAnsiTheme="minorEastAsia"/>
          <w:b/>
          <w:color w:val="000000" w:themeColor="text1"/>
          <w:sz w:val="24"/>
        </w:rPr>
        <w:t xml:space="preserve"> </w:t>
      </w:r>
      <w:r w:rsidRPr="00D94A7C">
        <w:rPr>
          <w:rFonts w:asciiTheme="minorEastAsia" w:eastAsiaTheme="minorEastAsia" w:hAnsiTheme="minorEastAsia" w:hint="eastAsia"/>
          <w:b/>
          <w:color w:val="000000" w:themeColor="text1"/>
          <w:sz w:val="24"/>
        </w:rPr>
        <w:t>教职工</w:t>
      </w:r>
      <w:bookmarkStart w:id="5" w:name="_Hlk27489831"/>
      <w:r w:rsidR="00BA339A" w:rsidRPr="00D94A7C">
        <w:rPr>
          <w:rFonts w:asciiTheme="minorEastAsia" w:eastAsiaTheme="minorEastAsia" w:hAnsiTheme="minorEastAsia" w:hint="eastAsia"/>
          <w:b/>
          <w:color w:val="000000" w:themeColor="text1"/>
          <w:sz w:val="24"/>
        </w:rPr>
        <w:t>的科研</w:t>
      </w:r>
      <w:r w:rsidR="00502349"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行为如何界定？</w:t>
      </w:r>
      <w:bookmarkEnd w:id="5"/>
    </w:p>
    <w:p w14:paraId="74900524" w14:textId="687FE1D5" w:rsidR="000E43C7" w:rsidRPr="00D94A7C" w:rsidRDefault="00D82CFB"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教职工</w:t>
      </w:r>
      <w:r w:rsidR="00624BC6" w:rsidRPr="00D94A7C">
        <w:rPr>
          <w:rFonts w:asciiTheme="minorEastAsia" w:eastAsiaTheme="minorEastAsia" w:hAnsiTheme="minorEastAsia" w:hint="eastAsia"/>
          <w:color w:val="000000" w:themeColor="text1"/>
          <w:sz w:val="24"/>
        </w:rPr>
        <w:t>科研</w:t>
      </w:r>
      <w:r w:rsidR="00502349" w:rsidRPr="00D94A7C">
        <w:rPr>
          <w:rFonts w:asciiTheme="minorEastAsia" w:eastAsiaTheme="minorEastAsia" w:hAnsiTheme="minorEastAsia" w:hint="eastAsia"/>
          <w:color w:val="000000" w:themeColor="text1"/>
          <w:sz w:val="24"/>
        </w:rPr>
        <w:t>失信</w:t>
      </w:r>
      <w:r w:rsidR="00624BC6" w:rsidRPr="00D94A7C">
        <w:rPr>
          <w:rFonts w:asciiTheme="minorEastAsia" w:eastAsiaTheme="minorEastAsia" w:hAnsiTheme="minorEastAsia" w:hint="eastAsia"/>
          <w:color w:val="000000" w:themeColor="text1"/>
          <w:sz w:val="24"/>
        </w:rPr>
        <w:t>行为界定：</w:t>
      </w:r>
    </w:p>
    <w:p w14:paraId="54223109"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0E43C7" w:rsidRPr="00D94A7C">
        <w:rPr>
          <w:rFonts w:asciiTheme="minorEastAsia" w:eastAsiaTheme="minorEastAsia" w:hAnsiTheme="minorEastAsia" w:hint="eastAsia"/>
          <w:color w:val="000000" w:themeColor="text1"/>
          <w:sz w:val="24"/>
        </w:rPr>
        <w:t>侵犯单位或他人知识产权，侵吞或占有他人成果，虚报、谎报成果的</w:t>
      </w:r>
      <w:r w:rsidR="003E1AE8" w:rsidRPr="00D94A7C">
        <w:rPr>
          <w:rFonts w:asciiTheme="minorEastAsia" w:eastAsiaTheme="minorEastAsia" w:hAnsiTheme="minorEastAsia" w:hint="eastAsia"/>
          <w:color w:val="000000" w:themeColor="text1"/>
          <w:sz w:val="24"/>
        </w:rPr>
        <w:t>。</w:t>
      </w:r>
    </w:p>
    <w:p w14:paraId="3EC002F5"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0E43C7" w:rsidRPr="00D94A7C">
        <w:rPr>
          <w:rFonts w:asciiTheme="minorEastAsia" w:eastAsiaTheme="minorEastAsia" w:hAnsiTheme="minorEastAsia" w:hint="eastAsia"/>
          <w:color w:val="000000" w:themeColor="text1"/>
          <w:sz w:val="24"/>
        </w:rPr>
        <w:t>在学术工作中捏（伪）造、篡改研究成果、数据资料或引用资料的</w:t>
      </w:r>
      <w:r w:rsidR="003E1AE8" w:rsidRPr="00D94A7C">
        <w:rPr>
          <w:rFonts w:asciiTheme="minorEastAsia" w:eastAsiaTheme="minorEastAsia" w:hAnsiTheme="minorEastAsia" w:hint="eastAsia"/>
          <w:color w:val="000000" w:themeColor="text1"/>
          <w:sz w:val="24"/>
        </w:rPr>
        <w:t>。</w:t>
      </w:r>
    </w:p>
    <w:p w14:paraId="673E3EED"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0E43C7" w:rsidRPr="00D94A7C">
        <w:rPr>
          <w:rFonts w:asciiTheme="minorEastAsia" w:eastAsiaTheme="minorEastAsia" w:hAnsiTheme="minorEastAsia" w:hint="eastAsia"/>
          <w:color w:val="000000" w:themeColor="text1"/>
          <w:sz w:val="24"/>
        </w:rPr>
        <w:t>抄袭或剽窃他人已发表或未发表学术成果（作品）、学术观点的</w:t>
      </w:r>
      <w:r w:rsidR="003E1AE8" w:rsidRPr="00D94A7C">
        <w:rPr>
          <w:rFonts w:asciiTheme="minorEastAsia" w:eastAsiaTheme="minorEastAsia" w:hAnsiTheme="minorEastAsia" w:hint="eastAsia"/>
          <w:color w:val="000000" w:themeColor="text1"/>
          <w:sz w:val="24"/>
        </w:rPr>
        <w:t>。</w:t>
      </w:r>
    </w:p>
    <w:p w14:paraId="5A0106B4"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0E43C7" w:rsidRPr="00D94A7C">
        <w:rPr>
          <w:rFonts w:asciiTheme="minorEastAsia" w:eastAsiaTheme="minorEastAsia" w:hAnsiTheme="minorEastAsia" w:hint="eastAsia"/>
          <w:color w:val="000000" w:themeColor="text1"/>
          <w:sz w:val="24"/>
        </w:rPr>
        <w:t>伪造或者篡改数据、文献、捏造事实的</w:t>
      </w:r>
      <w:r w:rsidR="003E1AE8" w:rsidRPr="00D94A7C">
        <w:rPr>
          <w:rFonts w:asciiTheme="minorEastAsia" w:eastAsiaTheme="minorEastAsia" w:hAnsiTheme="minorEastAsia" w:hint="eastAsia"/>
          <w:color w:val="000000" w:themeColor="text1"/>
          <w:sz w:val="24"/>
        </w:rPr>
        <w:t>。</w:t>
      </w:r>
    </w:p>
    <w:p w14:paraId="746B03D9"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000E43C7" w:rsidRPr="00D94A7C">
        <w:rPr>
          <w:rFonts w:asciiTheme="minorEastAsia" w:eastAsiaTheme="minorEastAsia" w:hAnsiTheme="minorEastAsia" w:hint="eastAsia"/>
          <w:color w:val="000000" w:themeColor="text1"/>
          <w:sz w:val="24"/>
        </w:rPr>
        <w:t>伪造注释的</w:t>
      </w:r>
      <w:r w:rsidR="003E1AE8" w:rsidRPr="00D94A7C">
        <w:rPr>
          <w:rFonts w:asciiTheme="minorEastAsia" w:eastAsiaTheme="minorEastAsia" w:hAnsiTheme="minorEastAsia" w:hint="eastAsia"/>
          <w:color w:val="000000" w:themeColor="text1"/>
          <w:sz w:val="24"/>
        </w:rPr>
        <w:t>。</w:t>
      </w:r>
    </w:p>
    <w:p w14:paraId="487FA194"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000E43C7" w:rsidRPr="00D94A7C">
        <w:rPr>
          <w:rFonts w:asciiTheme="minorEastAsia" w:eastAsiaTheme="minorEastAsia" w:hAnsiTheme="minorEastAsia" w:hint="eastAsia"/>
          <w:color w:val="000000" w:themeColor="text1"/>
          <w:sz w:val="24"/>
        </w:rPr>
        <w:t>未参加创作，在他人学术成果上署名的</w:t>
      </w:r>
      <w:r w:rsidR="003E1AE8" w:rsidRPr="00D94A7C">
        <w:rPr>
          <w:rFonts w:asciiTheme="minorEastAsia" w:eastAsiaTheme="minorEastAsia" w:hAnsiTheme="minorEastAsia" w:hint="eastAsia"/>
          <w:color w:val="000000" w:themeColor="text1"/>
          <w:sz w:val="24"/>
        </w:rPr>
        <w:t>。</w:t>
      </w:r>
    </w:p>
    <w:p w14:paraId="63668D72"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w:t>
      </w:r>
      <w:r w:rsidR="000E43C7" w:rsidRPr="00D94A7C">
        <w:rPr>
          <w:rFonts w:asciiTheme="minorEastAsia" w:eastAsiaTheme="minorEastAsia" w:hAnsiTheme="minorEastAsia" w:hint="eastAsia"/>
          <w:color w:val="000000" w:themeColor="text1"/>
          <w:sz w:val="24"/>
        </w:rPr>
        <w:t>未经他人许可，不当使用他人署名的</w:t>
      </w:r>
      <w:r w:rsidR="003E1AE8" w:rsidRPr="00D94A7C">
        <w:rPr>
          <w:rFonts w:asciiTheme="minorEastAsia" w:eastAsiaTheme="minorEastAsia" w:hAnsiTheme="minorEastAsia" w:hint="eastAsia"/>
          <w:color w:val="000000" w:themeColor="text1"/>
          <w:sz w:val="24"/>
        </w:rPr>
        <w:t>。</w:t>
      </w:r>
    </w:p>
    <w:p w14:paraId="704D30B8" w14:textId="77777777" w:rsidR="000E43C7" w:rsidRPr="00D94A7C"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8）</w:t>
      </w:r>
      <w:r w:rsidR="000E43C7" w:rsidRPr="00D94A7C">
        <w:rPr>
          <w:rFonts w:asciiTheme="minorEastAsia" w:eastAsiaTheme="minorEastAsia" w:hAnsiTheme="minorEastAsia" w:hint="eastAsia"/>
          <w:color w:val="000000" w:themeColor="text1"/>
          <w:sz w:val="24"/>
        </w:rPr>
        <w:t>在填写有关个人学术情况表中，</w:t>
      </w:r>
      <w:proofErr w:type="gramStart"/>
      <w:r w:rsidR="000E43C7" w:rsidRPr="00D94A7C">
        <w:rPr>
          <w:rFonts w:asciiTheme="minorEastAsia" w:eastAsiaTheme="minorEastAsia" w:hAnsiTheme="minorEastAsia" w:hint="eastAsia"/>
          <w:color w:val="000000" w:themeColor="text1"/>
          <w:sz w:val="24"/>
        </w:rPr>
        <w:t>不</w:t>
      </w:r>
      <w:proofErr w:type="gramEnd"/>
      <w:r w:rsidR="000E43C7" w:rsidRPr="00D94A7C">
        <w:rPr>
          <w:rFonts w:asciiTheme="minorEastAsia" w:eastAsiaTheme="minorEastAsia" w:hAnsiTheme="minorEastAsia" w:hint="eastAsia"/>
          <w:color w:val="000000" w:themeColor="text1"/>
          <w:sz w:val="24"/>
        </w:rPr>
        <w:t>如实填写学术经历、学术成果，伪造专家鉴定、证书及其他学历、学术能力证明材料的</w:t>
      </w:r>
      <w:r w:rsidR="003E1AE8" w:rsidRPr="00D94A7C">
        <w:rPr>
          <w:rFonts w:asciiTheme="minorEastAsia" w:eastAsiaTheme="minorEastAsia" w:hAnsiTheme="minorEastAsia" w:hint="eastAsia"/>
          <w:color w:val="000000" w:themeColor="text1"/>
          <w:sz w:val="24"/>
        </w:rPr>
        <w:t>。</w:t>
      </w:r>
    </w:p>
    <w:p w14:paraId="5C52E8AB" w14:textId="6F6B2AB9" w:rsidR="000E43C7" w:rsidRDefault="00624BC6"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9）</w:t>
      </w:r>
      <w:r w:rsidR="000E43C7" w:rsidRPr="00D94A7C">
        <w:rPr>
          <w:rFonts w:asciiTheme="minorEastAsia" w:eastAsiaTheme="minorEastAsia" w:hAnsiTheme="minorEastAsia" w:hint="eastAsia"/>
          <w:color w:val="000000" w:themeColor="text1"/>
          <w:sz w:val="24"/>
        </w:rPr>
        <w:t>其他违反规定和学术道德的行为。</w:t>
      </w:r>
    </w:p>
    <w:p w14:paraId="7D52DB09" w14:textId="77777777" w:rsidR="00A03352" w:rsidRPr="00D94A7C" w:rsidRDefault="00A03352" w:rsidP="00E5341C">
      <w:pPr>
        <w:adjustRightInd w:val="0"/>
        <w:snapToGrid w:val="0"/>
        <w:spacing w:line="480" w:lineRule="auto"/>
        <w:ind w:firstLineChars="200" w:firstLine="480"/>
        <w:rPr>
          <w:rFonts w:asciiTheme="minorEastAsia" w:eastAsiaTheme="minorEastAsia" w:hAnsiTheme="minorEastAsia"/>
          <w:color w:val="000000" w:themeColor="text1"/>
          <w:sz w:val="24"/>
        </w:rPr>
      </w:pPr>
    </w:p>
    <w:p w14:paraId="5F7CADAC" w14:textId="0D079D92" w:rsidR="00BA339A" w:rsidRPr="00D94A7C" w:rsidRDefault="003E1AE8"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lastRenderedPageBreak/>
        <w:t>第</w:t>
      </w:r>
      <w:r w:rsidR="004D3F83" w:rsidRPr="00D94A7C">
        <w:rPr>
          <w:rFonts w:asciiTheme="minorEastAsia" w:eastAsiaTheme="minorEastAsia" w:hAnsiTheme="minorEastAsia" w:hint="eastAsia"/>
          <w:b/>
          <w:color w:val="000000" w:themeColor="text1"/>
          <w:sz w:val="24"/>
        </w:rPr>
        <w:t>六</w:t>
      </w:r>
      <w:r w:rsidRPr="00D94A7C">
        <w:rPr>
          <w:rFonts w:asciiTheme="minorEastAsia" w:eastAsiaTheme="minorEastAsia" w:hAnsiTheme="minorEastAsia" w:hint="eastAsia"/>
          <w:b/>
          <w:color w:val="000000" w:themeColor="text1"/>
          <w:sz w:val="24"/>
        </w:rPr>
        <w:t>条</w:t>
      </w:r>
      <w:r w:rsidR="0090615C" w:rsidRPr="00D94A7C">
        <w:rPr>
          <w:rFonts w:asciiTheme="minorEastAsia" w:eastAsiaTheme="minorEastAsia" w:hAnsiTheme="minorEastAsia"/>
          <w:b/>
          <w:color w:val="000000" w:themeColor="text1"/>
          <w:sz w:val="24"/>
        </w:rPr>
        <w:t xml:space="preserve"> 导师团队</w:t>
      </w:r>
      <w:r w:rsidR="00BA339A" w:rsidRPr="00D94A7C">
        <w:rPr>
          <w:rFonts w:asciiTheme="minorEastAsia" w:eastAsiaTheme="minorEastAsia" w:hAnsiTheme="minorEastAsia" w:hint="eastAsia"/>
          <w:b/>
          <w:color w:val="000000" w:themeColor="text1"/>
          <w:sz w:val="24"/>
        </w:rPr>
        <w:t>的科研</w:t>
      </w:r>
      <w:r w:rsidR="00502349"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行为如何界定？</w:t>
      </w:r>
    </w:p>
    <w:p w14:paraId="73B4E2A0" w14:textId="7834A0CF" w:rsidR="003E1AE8" w:rsidRPr="00D94A7C" w:rsidRDefault="00D82CFB"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导师团队</w:t>
      </w:r>
      <w:r w:rsidR="0090615C" w:rsidRPr="00D94A7C">
        <w:rPr>
          <w:rFonts w:asciiTheme="minorEastAsia" w:eastAsiaTheme="minorEastAsia" w:hAnsiTheme="minorEastAsia" w:hint="eastAsia"/>
          <w:color w:val="000000" w:themeColor="text1"/>
          <w:sz w:val="24"/>
        </w:rPr>
        <w:t>科研</w:t>
      </w:r>
      <w:r w:rsidR="00502349" w:rsidRPr="00D94A7C">
        <w:rPr>
          <w:rFonts w:asciiTheme="minorEastAsia" w:eastAsiaTheme="minorEastAsia" w:hAnsiTheme="minorEastAsia" w:hint="eastAsia"/>
          <w:color w:val="000000" w:themeColor="text1"/>
          <w:sz w:val="24"/>
        </w:rPr>
        <w:t>失信</w:t>
      </w:r>
      <w:r w:rsidR="0090615C" w:rsidRPr="00D94A7C">
        <w:rPr>
          <w:rFonts w:asciiTheme="minorEastAsia" w:eastAsiaTheme="minorEastAsia" w:hAnsiTheme="minorEastAsia" w:hint="eastAsia"/>
          <w:color w:val="000000" w:themeColor="text1"/>
          <w:sz w:val="24"/>
        </w:rPr>
        <w:t>行为</w:t>
      </w:r>
      <w:r w:rsidRPr="00D94A7C">
        <w:rPr>
          <w:rFonts w:asciiTheme="minorEastAsia" w:eastAsiaTheme="minorEastAsia" w:hAnsiTheme="minorEastAsia" w:hint="eastAsia"/>
          <w:color w:val="000000" w:themeColor="text1"/>
          <w:sz w:val="24"/>
        </w:rPr>
        <w:t>界定</w:t>
      </w:r>
      <w:r w:rsidR="0090615C" w:rsidRPr="00D94A7C">
        <w:rPr>
          <w:rFonts w:asciiTheme="minorEastAsia" w:eastAsiaTheme="minorEastAsia" w:hAnsiTheme="minorEastAsia" w:hint="eastAsia"/>
          <w:color w:val="000000" w:themeColor="text1"/>
          <w:sz w:val="24"/>
        </w:rPr>
        <w:t>：</w:t>
      </w:r>
    </w:p>
    <w:p w14:paraId="7D6713A6" w14:textId="77777777" w:rsidR="000E43C7" w:rsidRPr="00D94A7C" w:rsidRDefault="0090615C"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000E43C7" w:rsidRPr="00D94A7C">
        <w:rPr>
          <w:rFonts w:asciiTheme="minorEastAsia" w:eastAsiaTheme="minorEastAsia" w:hAnsiTheme="minorEastAsia" w:hint="eastAsia"/>
          <w:color w:val="000000" w:themeColor="text1"/>
          <w:sz w:val="24"/>
        </w:rPr>
        <w:t>团队所有成员在论文投稿、专利申请、成果申报和课题申请之前，</w:t>
      </w:r>
      <w:r w:rsidR="000E43C7" w:rsidRPr="00D94A7C">
        <w:rPr>
          <w:rFonts w:asciiTheme="minorEastAsia" w:eastAsiaTheme="minorEastAsia" w:hAnsiTheme="minorEastAsia" w:hint="eastAsia"/>
          <w:bCs/>
          <w:color w:val="000000" w:themeColor="text1"/>
          <w:sz w:val="24"/>
        </w:rPr>
        <w:t>未将所有原始数据和图片等全部材料提交团队学术委员会审核和定稿（团队在读研究生不限内容，均须审核）</w:t>
      </w:r>
      <w:r w:rsidRPr="00D94A7C">
        <w:rPr>
          <w:rFonts w:asciiTheme="minorEastAsia" w:eastAsiaTheme="minorEastAsia" w:hAnsiTheme="minorEastAsia" w:hint="eastAsia"/>
          <w:color w:val="000000" w:themeColor="text1"/>
          <w:sz w:val="24"/>
        </w:rPr>
        <w:t>。</w:t>
      </w:r>
    </w:p>
    <w:p w14:paraId="7669CD80" w14:textId="6DFD759C" w:rsidR="000E43C7" w:rsidRPr="00D94A7C" w:rsidRDefault="0090615C"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000E43C7" w:rsidRPr="00D94A7C">
        <w:rPr>
          <w:rFonts w:asciiTheme="minorEastAsia" w:eastAsiaTheme="minorEastAsia" w:hAnsiTheme="minorEastAsia" w:hint="eastAsia"/>
          <w:color w:val="000000" w:themeColor="text1"/>
          <w:sz w:val="24"/>
        </w:rPr>
        <w:t>团队所有成员</w:t>
      </w:r>
      <w:r w:rsidR="000E43C7" w:rsidRPr="00D94A7C">
        <w:rPr>
          <w:rFonts w:asciiTheme="minorEastAsia" w:eastAsiaTheme="minorEastAsia" w:hAnsiTheme="minorEastAsia" w:hint="eastAsia"/>
          <w:bCs/>
          <w:color w:val="000000" w:themeColor="text1"/>
          <w:sz w:val="24"/>
        </w:rPr>
        <w:t>找枪手或公司代写、代投论文，伪造和篡改科研数据</w:t>
      </w:r>
      <w:r w:rsidR="000E43C7" w:rsidRPr="00D94A7C">
        <w:rPr>
          <w:rFonts w:asciiTheme="minorEastAsia" w:eastAsiaTheme="minorEastAsia" w:hAnsiTheme="minorEastAsia" w:hint="eastAsia"/>
          <w:color w:val="000000" w:themeColor="text1"/>
          <w:sz w:val="24"/>
        </w:rPr>
        <w:t>的；</w:t>
      </w:r>
    </w:p>
    <w:p w14:paraId="53FD8DA0" w14:textId="77777777" w:rsidR="000E43C7" w:rsidRPr="00D94A7C" w:rsidRDefault="0090615C"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0E43C7" w:rsidRPr="00D94A7C">
        <w:rPr>
          <w:rFonts w:asciiTheme="minorEastAsia" w:eastAsiaTheme="minorEastAsia" w:hAnsiTheme="minorEastAsia" w:hint="eastAsia"/>
          <w:color w:val="000000" w:themeColor="text1"/>
          <w:sz w:val="24"/>
        </w:rPr>
        <w:t>团队所有成员在论文投稿、专利申请、成果申报和课题申请前，如署名包括团队任何其他成员，</w:t>
      </w:r>
      <w:r w:rsidR="000E43C7" w:rsidRPr="00D94A7C">
        <w:rPr>
          <w:rFonts w:asciiTheme="minorEastAsia" w:eastAsiaTheme="minorEastAsia" w:hAnsiTheme="minorEastAsia" w:hint="eastAsia"/>
          <w:bCs/>
          <w:color w:val="000000" w:themeColor="text1"/>
          <w:sz w:val="24"/>
        </w:rPr>
        <w:t>未征求每一位署名者“知情同意”</w:t>
      </w:r>
      <w:r w:rsidRPr="00D94A7C">
        <w:rPr>
          <w:rFonts w:asciiTheme="minorEastAsia" w:eastAsiaTheme="minorEastAsia" w:hAnsiTheme="minorEastAsia" w:hint="eastAsia"/>
          <w:color w:val="000000" w:themeColor="text1"/>
          <w:sz w:val="24"/>
        </w:rPr>
        <w:t>。</w:t>
      </w:r>
    </w:p>
    <w:p w14:paraId="412F2325" w14:textId="21DD8D1C" w:rsidR="000E43C7" w:rsidRPr="00D94A7C" w:rsidRDefault="0090615C" w:rsidP="00E5341C">
      <w:pPr>
        <w:adjustRightInd w:val="0"/>
        <w:snapToGrid w:val="0"/>
        <w:spacing w:line="480" w:lineRule="auto"/>
        <w:ind w:firstLineChars="200" w:firstLine="480"/>
        <w:rPr>
          <w:rFonts w:asciiTheme="minorEastAsia" w:eastAsiaTheme="minorEastAsia" w:hAnsiTheme="minorEastAsia"/>
          <w:bCs/>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000E43C7" w:rsidRPr="00D94A7C">
        <w:rPr>
          <w:rFonts w:asciiTheme="minorEastAsia" w:eastAsiaTheme="minorEastAsia" w:hAnsiTheme="minorEastAsia" w:hint="eastAsia"/>
          <w:color w:val="000000" w:themeColor="text1"/>
          <w:sz w:val="24"/>
        </w:rPr>
        <w:t>团队所有成员在论文投稿时，若团队负责人为通讯作者，但未向团队科研总监获取拟投稿期刊的投稿系统用户名和密码，</w:t>
      </w:r>
      <w:r w:rsidR="000E43C7" w:rsidRPr="00D94A7C">
        <w:rPr>
          <w:rFonts w:asciiTheme="minorEastAsia" w:eastAsiaTheme="minorEastAsia" w:hAnsiTheme="minorEastAsia" w:hint="eastAsia"/>
          <w:bCs/>
          <w:color w:val="000000" w:themeColor="text1"/>
          <w:sz w:val="24"/>
        </w:rPr>
        <w:t>私自投稿</w:t>
      </w:r>
      <w:r w:rsidRPr="00D94A7C">
        <w:rPr>
          <w:rFonts w:asciiTheme="minorEastAsia" w:eastAsiaTheme="minorEastAsia" w:hAnsiTheme="minorEastAsia" w:hint="eastAsia"/>
          <w:bCs/>
          <w:color w:val="000000" w:themeColor="text1"/>
          <w:sz w:val="24"/>
        </w:rPr>
        <w:t>。</w:t>
      </w:r>
    </w:p>
    <w:p w14:paraId="34C89A87" w14:textId="1D04E0DB" w:rsidR="00BA339A"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color w:val="000000" w:themeColor="text1"/>
          <w:sz w:val="24"/>
        </w:rPr>
        <w:t>第</w:t>
      </w:r>
      <w:r w:rsidR="004D3F83" w:rsidRPr="00D94A7C">
        <w:rPr>
          <w:rFonts w:asciiTheme="minorEastAsia" w:eastAsiaTheme="minorEastAsia" w:hAnsiTheme="minorEastAsia" w:hint="eastAsia"/>
          <w:b/>
          <w:color w:val="000000" w:themeColor="text1"/>
          <w:sz w:val="24"/>
        </w:rPr>
        <w:t>七</w:t>
      </w:r>
      <w:r w:rsidRPr="00D94A7C">
        <w:rPr>
          <w:rFonts w:asciiTheme="minorEastAsia" w:eastAsiaTheme="minorEastAsia" w:hAnsiTheme="minorEastAsia" w:hint="eastAsia"/>
          <w:b/>
          <w:color w:val="000000" w:themeColor="text1"/>
          <w:sz w:val="24"/>
        </w:rPr>
        <w:t>条</w:t>
      </w:r>
      <w:r w:rsidRPr="00D94A7C">
        <w:rPr>
          <w:rFonts w:asciiTheme="minorEastAsia" w:eastAsiaTheme="minorEastAsia" w:hAnsiTheme="minorEastAsia"/>
          <w:color w:val="000000" w:themeColor="text1"/>
          <w:sz w:val="24"/>
        </w:rPr>
        <w:t xml:space="preserve"> </w:t>
      </w:r>
      <w:r w:rsidRPr="00D94A7C">
        <w:rPr>
          <w:rFonts w:asciiTheme="minorEastAsia" w:eastAsiaTheme="minorEastAsia" w:hAnsiTheme="minorEastAsia" w:hint="eastAsia"/>
          <w:b/>
          <w:bCs/>
          <w:color w:val="000000" w:themeColor="text1"/>
          <w:sz w:val="24"/>
        </w:rPr>
        <w:t>审稿专家</w:t>
      </w:r>
      <w:r w:rsidR="00BA339A" w:rsidRPr="00D94A7C">
        <w:rPr>
          <w:rFonts w:asciiTheme="minorEastAsia" w:eastAsiaTheme="minorEastAsia" w:hAnsiTheme="minorEastAsia" w:hint="eastAsia"/>
          <w:b/>
          <w:color w:val="000000" w:themeColor="text1"/>
          <w:sz w:val="24"/>
        </w:rPr>
        <w:t>的</w:t>
      </w:r>
      <w:r w:rsidR="0089000A" w:rsidRPr="00D94A7C">
        <w:rPr>
          <w:rFonts w:asciiTheme="minorEastAsia" w:eastAsiaTheme="minorEastAsia" w:hAnsiTheme="minorEastAsia" w:hint="eastAsia"/>
          <w:b/>
          <w:color w:val="000000" w:themeColor="text1"/>
          <w:sz w:val="24"/>
        </w:rPr>
        <w:t>科研失信</w:t>
      </w:r>
      <w:r w:rsidR="00BA339A" w:rsidRPr="00D94A7C">
        <w:rPr>
          <w:rFonts w:asciiTheme="minorEastAsia" w:eastAsiaTheme="minorEastAsia" w:hAnsiTheme="minorEastAsia" w:hint="eastAsia"/>
          <w:b/>
          <w:color w:val="000000" w:themeColor="text1"/>
          <w:sz w:val="24"/>
        </w:rPr>
        <w:t>行为如何界定？</w:t>
      </w:r>
    </w:p>
    <w:p w14:paraId="4E702B2C" w14:textId="5F32F7D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color w:val="000000" w:themeColor="text1"/>
          <w:sz w:val="24"/>
        </w:rPr>
        <w:t>审稿专家的</w:t>
      </w:r>
      <w:r w:rsidR="0089000A" w:rsidRPr="00D94A7C">
        <w:rPr>
          <w:rFonts w:asciiTheme="minorEastAsia" w:eastAsiaTheme="minorEastAsia" w:hAnsiTheme="minorEastAsia" w:hint="eastAsia"/>
          <w:color w:val="000000" w:themeColor="text1"/>
          <w:sz w:val="24"/>
        </w:rPr>
        <w:t>科研失信</w:t>
      </w:r>
      <w:r w:rsidRPr="00D94A7C">
        <w:rPr>
          <w:rFonts w:asciiTheme="minorEastAsia" w:eastAsiaTheme="minorEastAsia" w:hAnsiTheme="minorEastAsia" w:hint="eastAsia"/>
          <w:color w:val="000000" w:themeColor="text1"/>
          <w:sz w:val="24"/>
        </w:rPr>
        <w:t>行为包</w:t>
      </w:r>
      <w:r w:rsidRPr="00D94A7C">
        <w:rPr>
          <w:rFonts w:asciiTheme="minorEastAsia" w:eastAsiaTheme="minorEastAsia" w:hAnsiTheme="minorEastAsia" w:hint="eastAsia"/>
          <w:bCs/>
          <w:color w:val="000000" w:themeColor="text1"/>
          <w:sz w:val="24"/>
        </w:rPr>
        <w:t>括：</w:t>
      </w:r>
    </w:p>
    <w:p w14:paraId="40351E63"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 xml:space="preserve">1 </w:t>
      </w:r>
      <w:r w:rsidRPr="00D94A7C">
        <w:rPr>
          <w:rFonts w:asciiTheme="minorEastAsia" w:eastAsiaTheme="minorEastAsia" w:hAnsiTheme="minorEastAsia" w:hint="eastAsia"/>
          <w:b/>
          <w:bCs/>
          <w:color w:val="000000" w:themeColor="text1"/>
          <w:sz w:val="24"/>
        </w:rPr>
        <w:t>违背学术道德的评审</w:t>
      </w:r>
      <w:r w:rsidRPr="00D94A7C">
        <w:rPr>
          <w:rFonts w:asciiTheme="minorEastAsia" w:eastAsiaTheme="minorEastAsia" w:hAnsiTheme="minorEastAsia"/>
          <w:color w:val="000000" w:themeColor="text1"/>
          <w:sz w:val="24"/>
        </w:rPr>
        <w:t xml:space="preserve"> </w:t>
      </w:r>
    </w:p>
    <w:p w14:paraId="50DB88EA" w14:textId="4389CDD1"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论文评审中姑息学术不端的行为，或者依据非学术因素评审等，应界定为违背学术道德的评审</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112067C1"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1）对发现的稿件中的实际缺陷、学术不端行为视而不见。</w:t>
      </w:r>
    </w:p>
    <w:p w14:paraId="23391C6D"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2）依据作者的国籍、性别、民族、身份地位、地域以及所属单位性质等非学术因素等，而非论文的科学价值、原创性和撰写质量以及与期刊范围和宗旨的相关性等，提出审稿意见。</w:t>
      </w:r>
    </w:p>
    <w:p w14:paraId="610435BF"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 xml:space="preserve">2 干扰评审程序 </w:t>
      </w:r>
    </w:p>
    <w:p w14:paraId="798ECA68" w14:textId="7C8F98D4"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故意拖延评审过程，或者以不正当方式影响发表决定，应界定为干扰评审程序</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的表现形式包括：</w:t>
      </w:r>
    </w:p>
    <w:p w14:paraId="75F7F8CE"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1）无法完成评审却不及时拒绝评审或与期刊协商。</w:t>
      </w:r>
    </w:p>
    <w:p w14:paraId="4510EEF2"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2）不合理地拖延评审过程。</w:t>
      </w:r>
    </w:p>
    <w:p w14:paraId="35AB9A5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3）在非匿名评审程序中不经期刊允许，直接与作者联系。</w:t>
      </w:r>
    </w:p>
    <w:p w14:paraId="134D1968"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4）私下影响编辑者，左右发表决定。</w:t>
      </w:r>
    </w:p>
    <w:p w14:paraId="0FD472CA" w14:textId="452794E2"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3</w:t>
      </w:r>
      <w:r w:rsidR="004D3F83"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违反利益冲突规定</w:t>
      </w:r>
    </w:p>
    <w:p w14:paraId="64447836" w14:textId="647ED4FE"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不公开或隐瞒与所评审论文的作者的利益关系，或者故意推荐与特定稿件存在利益关系的其他审稿专家等，应界定为违反利益冲突规定。</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31C49EBD"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1）未按规定向编辑者说明可能会将自己排除出评审程序的利益冲突。</w:t>
      </w:r>
    </w:p>
    <w:p w14:paraId="5F0A7A72"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2）向编辑者推荐与特定稿件存在可能或潜在利益冲突的其他审稿专家。</w:t>
      </w:r>
    </w:p>
    <w:p w14:paraId="300853B0"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3）不公平地评审存在利益冲突的作者的论文。</w:t>
      </w:r>
    </w:p>
    <w:p w14:paraId="4A7F4C78"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 xml:space="preserve">4 </w:t>
      </w:r>
      <w:r w:rsidRPr="00D94A7C">
        <w:rPr>
          <w:rFonts w:asciiTheme="minorEastAsia" w:eastAsiaTheme="minorEastAsia" w:hAnsiTheme="minorEastAsia" w:hint="eastAsia"/>
          <w:b/>
          <w:bCs/>
          <w:color w:val="000000" w:themeColor="text1"/>
          <w:sz w:val="24"/>
        </w:rPr>
        <w:t>违反保密规定</w:t>
      </w:r>
      <w:r w:rsidRPr="00D94A7C">
        <w:rPr>
          <w:rFonts w:asciiTheme="minorEastAsia" w:eastAsiaTheme="minorEastAsia" w:hAnsiTheme="minorEastAsia"/>
          <w:color w:val="000000" w:themeColor="text1"/>
          <w:sz w:val="24"/>
        </w:rPr>
        <w:t xml:space="preserve"> </w:t>
      </w:r>
    </w:p>
    <w:p w14:paraId="10A58704" w14:textId="5AB05DF6"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擅自与他人分享、使用所审稿件内容，或者公开未发表稿件内容，应界定为违反保密规定。</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39395BC0"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1）在评审程序之外与他人分享所审稿件内容。</w:t>
      </w:r>
    </w:p>
    <w:p w14:paraId="6881B08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2）擅自公布未发表稿件内容或研究成果。</w:t>
      </w:r>
    </w:p>
    <w:p w14:paraId="525E652A"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3）擅自以与评审程序无关的目的使用所审稿件内容。</w:t>
      </w:r>
    </w:p>
    <w:p w14:paraId="0A5BDD98" w14:textId="41E83BD8"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5</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盗用稿件内容</w:t>
      </w:r>
      <w:r w:rsidRPr="00D94A7C">
        <w:rPr>
          <w:rFonts w:asciiTheme="minorEastAsia" w:eastAsiaTheme="minorEastAsia" w:hAnsiTheme="minorEastAsia"/>
          <w:color w:val="000000" w:themeColor="text1"/>
          <w:sz w:val="24"/>
        </w:rPr>
        <w:t xml:space="preserve"> </w:t>
      </w:r>
    </w:p>
    <w:p w14:paraId="0150C1D3" w14:textId="2DE28FB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擅自使用自己评审的、未发表稿件中的内容，或者使用得到许可的未发表稿件中的内容却</w:t>
      </w: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说明，应界定为盗用所审稿件内容。</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12287892"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1）未经论文作者、编辑者许可，使用自己所审的、未发表稿件中的内容。</w:t>
      </w:r>
    </w:p>
    <w:p w14:paraId="35A6465E"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2）经论文作者、编辑者许可，却</w:t>
      </w:r>
      <w:proofErr w:type="gramStart"/>
      <w:r w:rsidRPr="00D94A7C">
        <w:rPr>
          <w:rFonts w:asciiTheme="minorEastAsia" w:eastAsiaTheme="minorEastAsia" w:hAnsiTheme="minorEastAsia"/>
          <w:color w:val="000000" w:themeColor="text1"/>
          <w:sz w:val="24"/>
        </w:rPr>
        <w:t>不加引注或</w:t>
      </w:r>
      <w:proofErr w:type="gramEnd"/>
      <w:r w:rsidRPr="00D94A7C">
        <w:rPr>
          <w:rFonts w:asciiTheme="minorEastAsia" w:eastAsiaTheme="minorEastAsia" w:hAnsiTheme="minorEastAsia"/>
          <w:color w:val="000000" w:themeColor="text1"/>
          <w:sz w:val="24"/>
        </w:rPr>
        <w:t>说明地使用自己所审的、未发表稿件中的内容。</w:t>
      </w:r>
    </w:p>
    <w:p w14:paraId="46E65482" w14:textId="6B44F624"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6</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谋取不正当利益</w:t>
      </w:r>
      <w:r w:rsidRPr="00D94A7C">
        <w:rPr>
          <w:rFonts w:asciiTheme="minorEastAsia" w:eastAsiaTheme="minorEastAsia" w:hAnsiTheme="minorEastAsia"/>
          <w:color w:val="000000" w:themeColor="text1"/>
          <w:sz w:val="24"/>
        </w:rPr>
        <w:t xml:space="preserve"> </w:t>
      </w:r>
    </w:p>
    <w:p w14:paraId="0D44E4FC" w14:textId="6B6934EE"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利用评审中的保密信息、评审的权利为自己谋利，应界定为谋取不正当利益。</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27113E4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1）利用保密的信息来获得个人的或职业上的利益。</w:t>
      </w:r>
    </w:p>
    <w:p w14:paraId="5B8F4CD6"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2）利用评审权利谋取不正当利益。</w:t>
      </w:r>
    </w:p>
    <w:p w14:paraId="2383912D" w14:textId="56DE060B"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7</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其他学术不端行为</w:t>
      </w:r>
      <w:r w:rsidRPr="00D94A7C">
        <w:rPr>
          <w:rFonts w:asciiTheme="minorEastAsia" w:eastAsiaTheme="minorEastAsia" w:hAnsiTheme="minorEastAsia"/>
          <w:color w:val="000000" w:themeColor="text1"/>
          <w:sz w:val="24"/>
        </w:rPr>
        <w:t xml:space="preserve"> </w:t>
      </w:r>
    </w:p>
    <w:p w14:paraId="09652040"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其他学术不端行为包括：</w:t>
      </w:r>
    </w:p>
    <w:p w14:paraId="0792F3D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1）发现所审论文存在研究伦理问题但不及时告知期刊。</w:t>
      </w:r>
    </w:p>
    <w:p w14:paraId="2BA26377"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2）擅自请他人代自己评审。</w:t>
      </w:r>
    </w:p>
    <w:p w14:paraId="12CE32D6" w14:textId="55A2D87F" w:rsidR="00BA339A"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w:t>
      </w:r>
      <w:r w:rsidR="004D3F83" w:rsidRPr="00D94A7C">
        <w:rPr>
          <w:rFonts w:asciiTheme="minorEastAsia" w:eastAsiaTheme="minorEastAsia" w:hAnsiTheme="minorEastAsia" w:hint="eastAsia"/>
          <w:b/>
          <w:bCs/>
          <w:color w:val="000000" w:themeColor="text1"/>
          <w:sz w:val="24"/>
        </w:rPr>
        <w:t>八</w:t>
      </w:r>
      <w:r w:rsidRPr="00D94A7C">
        <w:rPr>
          <w:rFonts w:asciiTheme="minorEastAsia" w:eastAsiaTheme="minorEastAsia" w:hAnsiTheme="minorEastAsia" w:hint="eastAsia"/>
          <w:b/>
          <w:bCs/>
          <w:color w:val="000000" w:themeColor="text1"/>
          <w:sz w:val="24"/>
        </w:rPr>
        <w:t>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编辑者</w:t>
      </w:r>
      <w:r w:rsidR="00BA339A" w:rsidRPr="00D94A7C">
        <w:rPr>
          <w:rFonts w:asciiTheme="minorEastAsia" w:eastAsiaTheme="minorEastAsia" w:hAnsiTheme="minorEastAsia" w:hint="eastAsia"/>
          <w:b/>
          <w:color w:val="000000" w:themeColor="text1"/>
          <w:sz w:val="24"/>
        </w:rPr>
        <w:t>的</w:t>
      </w:r>
      <w:r w:rsidR="00FE1987" w:rsidRPr="00D94A7C">
        <w:rPr>
          <w:rFonts w:asciiTheme="minorEastAsia" w:eastAsiaTheme="minorEastAsia" w:hAnsiTheme="minorEastAsia" w:hint="eastAsia"/>
          <w:b/>
          <w:color w:val="000000" w:themeColor="text1"/>
          <w:sz w:val="24"/>
        </w:rPr>
        <w:t>科研失信</w:t>
      </w:r>
      <w:r w:rsidR="00BA339A" w:rsidRPr="00D94A7C">
        <w:rPr>
          <w:rFonts w:asciiTheme="minorEastAsia" w:eastAsiaTheme="minorEastAsia" w:hAnsiTheme="minorEastAsia" w:hint="eastAsia"/>
          <w:b/>
          <w:color w:val="000000" w:themeColor="text1"/>
          <w:sz w:val="24"/>
        </w:rPr>
        <w:t>行为如何界定？</w:t>
      </w:r>
    </w:p>
    <w:p w14:paraId="0FCEA194" w14:textId="63585FAB" w:rsidR="00D82CFB" w:rsidRPr="00D94A7C" w:rsidRDefault="004D3F83" w:rsidP="00E5341C">
      <w:pPr>
        <w:widowControl/>
        <w:adjustRightInd w:val="0"/>
        <w:snapToGrid w:val="0"/>
        <w:spacing w:line="480" w:lineRule="auto"/>
        <w:ind w:firstLineChars="200" w:firstLine="480"/>
        <w:jc w:val="left"/>
        <w:rPr>
          <w:rFonts w:asciiTheme="minorEastAsia" w:eastAsiaTheme="minorEastAsia" w:hAnsiTheme="minorEastAsia"/>
          <w:bCs/>
          <w:color w:val="000000" w:themeColor="text1"/>
          <w:sz w:val="24"/>
        </w:rPr>
      </w:pPr>
      <w:r w:rsidRPr="00D94A7C">
        <w:rPr>
          <w:rFonts w:asciiTheme="minorEastAsia" w:eastAsiaTheme="minorEastAsia" w:hAnsiTheme="minorEastAsia" w:hint="eastAsia"/>
          <w:color w:val="000000" w:themeColor="text1"/>
          <w:sz w:val="24"/>
        </w:rPr>
        <w:t>编辑者的</w:t>
      </w:r>
      <w:r w:rsidR="00FE1987" w:rsidRPr="00D94A7C">
        <w:rPr>
          <w:rFonts w:asciiTheme="minorEastAsia" w:eastAsiaTheme="minorEastAsia" w:hAnsiTheme="minorEastAsia" w:hint="eastAsia"/>
          <w:color w:val="000000" w:themeColor="text1"/>
          <w:sz w:val="24"/>
        </w:rPr>
        <w:t>科研失信</w:t>
      </w:r>
      <w:r w:rsidR="00D82CFB" w:rsidRPr="00D94A7C">
        <w:rPr>
          <w:rFonts w:asciiTheme="minorEastAsia" w:eastAsiaTheme="minorEastAsia" w:hAnsiTheme="minorEastAsia" w:hint="eastAsia"/>
          <w:bCs/>
          <w:color w:val="000000" w:themeColor="text1"/>
          <w:sz w:val="24"/>
        </w:rPr>
        <w:t>行为类型</w:t>
      </w:r>
      <w:r w:rsidR="00BA339A" w:rsidRPr="00D94A7C">
        <w:rPr>
          <w:rFonts w:asciiTheme="minorEastAsia" w:eastAsiaTheme="minorEastAsia" w:hAnsiTheme="minorEastAsia" w:hint="eastAsia"/>
          <w:bCs/>
          <w:color w:val="000000" w:themeColor="text1"/>
          <w:sz w:val="24"/>
        </w:rPr>
        <w:t>包括以下方面：</w:t>
      </w:r>
    </w:p>
    <w:p w14:paraId="051959F9" w14:textId="2F7057E4"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1</w:t>
      </w:r>
      <w:r w:rsidR="00CE7407"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违背学术和伦理标准提出编辑意见</w:t>
      </w:r>
      <w:r w:rsidRPr="00D94A7C">
        <w:rPr>
          <w:rFonts w:asciiTheme="minorEastAsia" w:eastAsiaTheme="minorEastAsia" w:hAnsiTheme="minorEastAsia"/>
          <w:b/>
          <w:bCs/>
          <w:color w:val="000000" w:themeColor="text1"/>
          <w:sz w:val="24"/>
        </w:rPr>
        <w:t xml:space="preserve"> </w:t>
      </w:r>
    </w:p>
    <w:p w14:paraId="389D6991" w14:textId="5A6B67F0"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不遵循学术和伦理标准、期刊宗旨提出编辑意见，应界定为违背学术和伦理标准提出编辑意见</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09E7BDCA"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1）基于非学术标准、超出期刊范围和宗旨提出编辑意见。</w:t>
      </w:r>
    </w:p>
    <w:p w14:paraId="1A68A742"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2）无视或有意忽视期刊论文相关伦理要求提出编辑意见。</w:t>
      </w:r>
    </w:p>
    <w:p w14:paraId="3BE53D48"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b/>
          <w:color w:val="000000" w:themeColor="text1"/>
          <w:sz w:val="24"/>
        </w:rPr>
        <w:t xml:space="preserve">2 违反利益冲突规定 </w:t>
      </w:r>
    </w:p>
    <w:p w14:paraId="646CD6BC" w14:textId="5E1FE565"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隐瞒与投稿作者的利益关系，或者故意选择与投稿作者有利益关系的审稿专家，应界定为违反利益冲突规定</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3E76D37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1）没有向编辑者说明可能会将自己排除出特定稿件编辑程序的利益冲突。</w:t>
      </w:r>
    </w:p>
    <w:p w14:paraId="6F9C89D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2）有意选择存在潜在或实际利益冲突的审稿专家评审稿件。</w:t>
      </w:r>
    </w:p>
    <w:p w14:paraId="63622EF0"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 xml:space="preserve">3 </w:t>
      </w:r>
      <w:r w:rsidRPr="00D94A7C">
        <w:rPr>
          <w:rFonts w:asciiTheme="minorEastAsia" w:eastAsiaTheme="minorEastAsia" w:hAnsiTheme="minorEastAsia" w:hint="eastAsia"/>
          <w:b/>
          <w:bCs/>
          <w:color w:val="000000" w:themeColor="text1"/>
          <w:sz w:val="24"/>
        </w:rPr>
        <w:t>违反保密要求</w:t>
      </w:r>
      <w:r w:rsidRPr="00D94A7C">
        <w:rPr>
          <w:rFonts w:asciiTheme="minorEastAsia" w:eastAsiaTheme="minorEastAsia" w:hAnsiTheme="minorEastAsia"/>
          <w:color w:val="000000" w:themeColor="text1"/>
          <w:sz w:val="24"/>
        </w:rPr>
        <w:t xml:space="preserve"> </w:t>
      </w:r>
    </w:p>
    <w:p w14:paraId="48AFA200" w14:textId="1F46D00E"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在匿名评审中故意透露论文作者、审稿专家的相关信息，或者擅自透露、公开、使用所编辑稿件的内容，或者因不遵守相关规定致使稿件信息外泄，应界定为违反保密要求</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14E6BAA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1）在匿名评审中向审稿专家透露论文作者的相关信息。</w:t>
      </w:r>
    </w:p>
    <w:p w14:paraId="7293A502"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2）在匿名评审中向论文作者透露审稿专家的相关信息。</w:t>
      </w:r>
    </w:p>
    <w:p w14:paraId="252E1FBC"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3）在编辑程序之外与他人分享所编辑稿件内容。</w:t>
      </w:r>
    </w:p>
    <w:p w14:paraId="75843940"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 xml:space="preserve">4） </w:t>
      </w:r>
      <w:r w:rsidRPr="00D94A7C">
        <w:rPr>
          <w:rFonts w:asciiTheme="minorEastAsia" w:eastAsiaTheme="minorEastAsia" w:hAnsiTheme="minorEastAsia" w:hint="eastAsia"/>
          <w:color w:val="000000" w:themeColor="text1"/>
          <w:sz w:val="24"/>
        </w:rPr>
        <w:t>擅自公布未发表稿件内容或研究成果。</w:t>
      </w:r>
    </w:p>
    <w:p w14:paraId="6C9530CD"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5）擅自以与编辑程序无关的目的使用稿件内容。</w:t>
      </w:r>
    </w:p>
    <w:p w14:paraId="327E1FA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6）违背有关安全存放或销毁稿件和电子版稿件文档及相关内容的规定，致使信息外泄。</w:t>
      </w:r>
    </w:p>
    <w:p w14:paraId="2B92561D"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 xml:space="preserve">4 盗用稿件内容 </w:t>
      </w:r>
    </w:p>
    <w:p w14:paraId="27FE72B3" w14:textId="29099C1C"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擅自使用未发表稿件的内容，或者经许可使用未发表稿件内容却</w:t>
      </w:r>
      <w:proofErr w:type="gramStart"/>
      <w:r w:rsidRPr="00D94A7C">
        <w:rPr>
          <w:rFonts w:asciiTheme="minorEastAsia" w:eastAsiaTheme="minorEastAsia" w:hAnsiTheme="minorEastAsia" w:hint="eastAsia"/>
          <w:color w:val="000000" w:themeColor="text1"/>
          <w:sz w:val="24"/>
        </w:rPr>
        <w:t>不加引注或</w:t>
      </w:r>
      <w:proofErr w:type="gramEnd"/>
      <w:r w:rsidRPr="00D94A7C">
        <w:rPr>
          <w:rFonts w:asciiTheme="minorEastAsia" w:eastAsiaTheme="minorEastAsia" w:hAnsiTheme="minorEastAsia" w:hint="eastAsia"/>
          <w:color w:val="000000" w:themeColor="text1"/>
          <w:sz w:val="24"/>
        </w:rPr>
        <w:t>说明，应界定为盗用稿件内容</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6783008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1）未经论文作者许可，使用未发表稿件中的内容。</w:t>
      </w:r>
    </w:p>
    <w:p w14:paraId="27B87ADC"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2）经论文作者许可，却</w:t>
      </w:r>
      <w:proofErr w:type="gramStart"/>
      <w:r w:rsidRPr="00D94A7C">
        <w:rPr>
          <w:rFonts w:asciiTheme="minorEastAsia" w:eastAsiaTheme="minorEastAsia" w:hAnsiTheme="minorEastAsia"/>
          <w:color w:val="000000" w:themeColor="text1"/>
          <w:sz w:val="24"/>
        </w:rPr>
        <w:t>不加引注或</w:t>
      </w:r>
      <w:proofErr w:type="gramEnd"/>
      <w:r w:rsidRPr="00D94A7C">
        <w:rPr>
          <w:rFonts w:asciiTheme="minorEastAsia" w:eastAsiaTheme="minorEastAsia" w:hAnsiTheme="minorEastAsia"/>
          <w:color w:val="000000" w:themeColor="text1"/>
          <w:sz w:val="24"/>
        </w:rPr>
        <w:t>说明地使用未发表稿件中的内容。</w:t>
      </w:r>
    </w:p>
    <w:p w14:paraId="6B4E23C2"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 xml:space="preserve">5 干扰评审 </w:t>
      </w:r>
    </w:p>
    <w:p w14:paraId="2FBEC183" w14:textId="7BFABF94"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影响审稿专家的评审，或者无理由地否定、歪曲审稿专家的审稿意见，应界定为干扰评审</w:t>
      </w:r>
      <w:r w:rsidR="004D3F83" w:rsidRPr="00D94A7C">
        <w:rPr>
          <w:rFonts w:asciiTheme="minorEastAsia" w:eastAsiaTheme="minorEastAsia" w:hAnsiTheme="minorEastAsia" w:hint="eastAsia"/>
          <w:color w:val="000000" w:themeColor="text1"/>
          <w:sz w:val="24"/>
        </w:rPr>
        <w:t>，其表</w:t>
      </w:r>
      <w:r w:rsidRPr="00D94A7C">
        <w:rPr>
          <w:rFonts w:asciiTheme="minorEastAsia" w:eastAsiaTheme="minorEastAsia" w:hAnsiTheme="minorEastAsia" w:hint="eastAsia"/>
          <w:color w:val="000000" w:themeColor="text1"/>
          <w:sz w:val="24"/>
        </w:rPr>
        <w:t>现形式包括：</w:t>
      </w:r>
    </w:p>
    <w:p w14:paraId="44129821"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1）私下影响审稿专家，左右评审意见。</w:t>
      </w:r>
    </w:p>
    <w:p w14:paraId="18630627"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2）无充分理由地无视或否定审稿专家给出的审稿意见。</w:t>
      </w:r>
    </w:p>
    <w:p w14:paraId="29EFC9AE"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3）故意歪曲审稿专家的意见，影响稿件修改和发表决定。</w:t>
      </w:r>
    </w:p>
    <w:p w14:paraId="6F18E4EF" w14:textId="77777777"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color w:val="000000" w:themeColor="text1"/>
          <w:sz w:val="24"/>
        </w:rPr>
      </w:pPr>
      <w:r w:rsidRPr="00D94A7C">
        <w:rPr>
          <w:rFonts w:asciiTheme="minorEastAsia" w:eastAsiaTheme="minorEastAsia" w:hAnsiTheme="minorEastAsia"/>
          <w:b/>
          <w:bCs/>
          <w:color w:val="000000" w:themeColor="text1"/>
          <w:sz w:val="24"/>
        </w:rPr>
        <w:t xml:space="preserve">6 </w:t>
      </w:r>
      <w:r w:rsidRPr="00D94A7C">
        <w:rPr>
          <w:rFonts w:asciiTheme="minorEastAsia" w:eastAsiaTheme="minorEastAsia" w:hAnsiTheme="minorEastAsia" w:hint="eastAsia"/>
          <w:b/>
          <w:bCs/>
          <w:color w:val="000000" w:themeColor="text1"/>
          <w:sz w:val="24"/>
        </w:rPr>
        <w:t>谋取不正当利益</w:t>
      </w:r>
      <w:r w:rsidRPr="00D94A7C">
        <w:rPr>
          <w:rFonts w:asciiTheme="minorEastAsia" w:eastAsiaTheme="minorEastAsia" w:hAnsiTheme="minorEastAsia"/>
          <w:color w:val="000000" w:themeColor="text1"/>
          <w:sz w:val="24"/>
        </w:rPr>
        <w:t xml:space="preserve"> </w:t>
      </w:r>
    </w:p>
    <w:p w14:paraId="2913A507" w14:textId="56B30A29"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利用期刊版面、编辑程序中的保密信息、编辑权利等谋利，应界定为谋取不正当利益</w:t>
      </w:r>
      <w:r w:rsidR="004D3F83"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表现形式包括：</w:t>
      </w:r>
    </w:p>
    <w:p w14:paraId="71AECF4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1）利用保密信息获得个人或职业利益。</w:t>
      </w:r>
    </w:p>
    <w:p w14:paraId="5A532A3D"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2）利用编辑权利左右发表决定，谋取不当利益。</w:t>
      </w:r>
    </w:p>
    <w:p w14:paraId="438856C7"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3）买卖或与第三方机构合作买卖期刊版面。</w:t>
      </w:r>
    </w:p>
    <w:p w14:paraId="6075EA5B"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4）以增加刊载论文数量牟利为目的扩大征稿和用稿范围，或压缩篇幅单期刊载大量论文。</w:t>
      </w:r>
    </w:p>
    <w:p w14:paraId="26AC8BA3" w14:textId="505B13AA" w:rsidR="00D82CFB" w:rsidRPr="00D94A7C" w:rsidRDefault="00D82CFB" w:rsidP="00E5341C">
      <w:pPr>
        <w:widowControl/>
        <w:adjustRightInd w:val="0"/>
        <w:snapToGrid w:val="0"/>
        <w:spacing w:line="480" w:lineRule="auto"/>
        <w:ind w:firstLineChars="200" w:firstLine="482"/>
        <w:jc w:val="left"/>
        <w:rPr>
          <w:rFonts w:asciiTheme="minorEastAsia" w:eastAsiaTheme="minorEastAsia" w:hAnsiTheme="minorEastAsia"/>
          <w:b/>
          <w:bCs/>
          <w:color w:val="000000" w:themeColor="text1"/>
          <w:sz w:val="24"/>
        </w:rPr>
      </w:pPr>
      <w:r w:rsidRPr="00D94A7C">
        <w:rPr>
          <w:rFonts w:asciiTheme="minorEastAsia" w:eastAsiaTheme="minorEastAsia" w:hAnsiTheme="minorEastAsia"/>
          <w:b/>
          <w:bCs/>
          <w:color w:val="000000" w:themeColor="text1"/>
          <w:sz w:val="24"/>
        </w:rPr>
        <w:t xml:space="preserve">7 </w:t>
      </w:r>
      <w:r w:rsidRPr="00D94A7C">
        <w:rPr>
          <w:rFonts w:asciiTheme="minorEastAsia" w:eastAsiaTheme="minorEastAsia" w:hAnsiTheme="minorEastAsia" w:hint="eastAsia"/>
          <w:b/>
          <w:bCs/>
          <w:color w:val="000000" w:themeColor="text1"/>
          <w:sz w:val="24"/>
        </w:rPr>
        <w:t>其他</w:t>
      </w:r>
      <w:r w:rsidR="00FE1987" w:rsidRPr="00D94A7C">
        <w:rPr>
          <w:rFonts w:asciiTheme="minorEastAsia" w:eastAsiaTheme="minorEastAsia" w:hAnsiTheme="minorEastAsia" w:hint="eastAsia"/>
          <w:b/>
          <w:bCs/>
          <w:color w:val="000000" w:themeColor="text1"/>
          <w:sz w:val="24"/>
        </w:rPr>
        <w:t>科研失信</w:t>
      </w:r>
      <w:r w:rsidRPr="00D94A7C">
        <w:rPr>
          <w:rFonts w:asciiTheme="minorEastAsia" w:eastAsiaTheme="minorEastAsia" w:hAnsiTheme="minorEastAsia" w:hint="eastAsia"/>
          <w:b/>
          <w:bCs/>
          <w:color w:val="000000" w:themeColor="text1"/>
          <w:sz w:val="24"/>
        </w:rPr>
        <w:t>行为</w:t>
      </w:r>
      <w:r w:rsidRPr="00D94A7C">
        <w:rPr>
          <w:rFonts w:asciiTheme="minorEastAsia" w:eastAsiaTheme="minorEastAsia" w:hAnsiTheme="minorEastAsia"/>
          <w:b/>
          <w:bCs/>
          <w:color w:val="000000" w:themeColor="text1"/>
          <w:sz w:val="24"/>
        </w:rPr>
        <w:t xml:space="preserve"> </w:t>
      </w:r>
    </w:p>
    <w:p w14:paraId="4475B93E" w14:textId="510E33DA"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其他</w:t>
      </w:r>
      <w:r w:rsidR="00FE1987" w:rsidRPr="00D94A7C">
        <w:rPr>
          <w:rFonts w:asciiTheme="minorEastAsia" w:eastAsiaTheme="minorEastAsia" w:hAnsiTheme="minorEastAsia" w:hint="eastAsia"/>
          <w:color w:val="000000" w:themeColor="text1"/>
          <w:sz w:val="24"/>
        </w:rPr>
        <w:t>科研失信</w:t>
      </w:r>
      <w:r w:rsidRPr="00D94A7C">
        <w:rPr>
          <w:rFonts w:asciiTheme="minorEastAsia" w:eastAsiaTheme="minorEastAsia" w:hAnsiTheme="minorEastAsia" w:hint="eastAsia"/>
          <w:color w:val="000000" w:themeColor="text1"/>
          <w:sz w:val="24"/>
        </w:rPr>
        <w:t>行为包括：</w:t>
      </w:r>
    </w:p>
    <w:p w14:paraId="73504ED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1）重大选题未按规定申报。</w:t>
      </w:r>
    </w:p>
    <w:p w14:paraId="6AEEA88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2）未经著作权人许可发表其论文。</w:t>
      </w:r>
    </w:p>
    <w:p w14:paraId="60C57759" w14:textId="2D999C64"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3）对需提供相关伦理审查材料的稿件，无视相关要求，不执行相关程序。</w:t>
      </w:r>
    </w:p>
    <w:p w14:paraId="128085D9"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4）刊登虚假或过时的期刊获奖信息、数据库收录信息等。</w:t>
      </w:r>
    </w:p>
    <w:p w14:paraId="679B9A9D"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5）随意添加与发表论文内容无关的期刊自引文献，或者要求、暗示作者非必要地引用特定文献。</w:t>
      </w:r>
    </w:p>
    <w:p w14:paraId="57876F7F" w14:textId="77777777"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6）以提高影响因子为目的协议和实施期刊互引。</w:t>
      </w:r>
    </w:p>
    <w:p w14:paraId="01CD3BA6" w14:textId="77EFDF06" w:rsidR="00D82CFB" w:rsidRPr="00D94A7C" w:rsidRDefault="00D82CFB"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7）故意歪曲作者原意修改稿件内容。</w:t>
      </w:r>
    </w:p>
    <w:p w14:paraId="092AB3AA" w14:textId="4BE98D6B" w:rsidR="00193D36" w:rsidRPr="00D94A7C" w:rsidRDefault="00193D36"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t>第九条</w:t>
      </w:r>
      <w:r w:rsidRPr="00D94A7C">
        <w:rPr>
          <w:rFonts w:asciiTheme="minorEastAsia" w:eastAsiaTheme="minorEastAsia" w:hAnsiTheme="minorEastAsia"/>
          <w:b/>
          <w:color w:val="000000" w:themeColor="text1"/>
          <w:kern w:val="0"/>
          <w:sz w:val="24"/>
        </w:rPr>
        <w:t xml:space="preserve"> </w:t>
      </w:r>
      <w:r w:rsidRPr="00D94A7C">
        <w:rPr>
          <w:rFonts w:asciiTheme="minorEastAsia" w:eastAsiaTheme="minorEastAsia" w:hAnsiTheme="minorEastAsia" w:hint="eastAsia"/>
          <w:b/>
          <w:color w:val="000000" w:themeColor="text1"/>
          <w:kern w:val="0"/>
          <w:sz w:val="24"/>
        </w:rPr>
        <w:t>医学科研工作者</w:t>
      </w:r>
      <w:r w:rsidR="00BA339A" w:rsidRPr="00D94A7C">
        <w:rPr>
          <w:rFonts w:asciiTheme="minorEastAsia" w:eastAsiaTheme="minorEastAsia" w:hAnsiTheme="minorEastAsia" w:hint="eastAsia"/>
          <w:b/>
          <w:color w:val="000000" w:themeColor="text1"/>
          <w:sz w:val="24"/>
        </w:rPr>
        <w:t>的科研诚信有哪些要求？</w:t>
      </w:r>
    </w:p>
    <w:p w14:paraId="463B46BE" w14:textId="77777777" w:rsidR="00193D36" w:rsidRPr="00D94A7C" w:rsidRDefault="00193D36" w:rsidP="00E5341C">
      <w:pPr>
        <w:adjustRightInd w:val="0"/>
        <w:snapToGrid w:val="0"/>
        <w:spacing w:line="480" w:lineRule="auto"/>
        <w:ind w:firstLineChars="200"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hint="eastAsia"/>
          <w:bCs/>
          <w:color w:val="000000" w:themeColor="text1"/>
          <w:kern w:val="0"/>
          <w:sz w:val="24"/>
        </w:rPr>
        <w:t>为保护人的生命和健康，维护人的尊严，尊重和保护受试者的合法权益。在研究中要尊重受试者的自主意愿，同时遵守有益、不伤害以及公正的原则。</w:t>
      </w:r>
    </w:p>
    <w:p w14:paraId="6B15B386" w14:textId="77777777" w:rsidR="00193D36" w:rsidRPr="00D94A7C" w:rsidRDefault="00193D36" w:rsidP="00E5341C">
      <w:pPr>
        <w:adjustRightInd w:val="0"/>
        <w:snapToGrid w:val="0"/>
        <w:spacing w:line="480" w:lineRule="auto"/>
        <w:ind w:firstLineChars="200"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hint="eastAsia"/>
          <w:bCs/>
          <w:color w:val="000000" w:themeColor="text1"/>
          <w:kern w:val="0"/>
          <w:sz w:val="24"/>
        </w:rPr>
        <w:t>具体来说，涉及人的生物医学研究应当符合以下伦理原则：</w:t>
      </w:r>
    </w:p>
    <w:p w14:paraId="3A9506FA"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（1）知情同意原则。尊重和保障受试者是否参加研究的自主决定权，严格履行知情同意程序，防止使用欺骗、利诱、胁迫等手段使受试者同意参加研究，允许受试者在任何阶段无条件退出研究。</w:t>
      </w:r>
    </w:p>
    <w:p w14:paraId="023982DC"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（2）控制风险原则。首先将受试者人身安全、健康权益放在优先地位，其次才是科学和社会利益，研究风险与受益比例应当合理，力求使受试者尽可能避免伤害。</w:t>
      </w:r>
    </w:p>
    <w:p w14:paraId="735DE3D2"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（3）免费和补偿原则。应当公平、合理地选择受试者，对受试者参加研究不得收取任何费用，对于受试者在受试过程中支出的合理费用还应当给予适当补偿。</w:t>
      </w:r>
    </w:p>
    <w:p w14:paraId="73F9EE71"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（4）保护隐私原则。切实保护受试者的隐私，如实将受试者个人信息的储存、使用及保密措施情况告知受试者，未经授权不得将受试者个人信息向第三方透露。</w:t>
      </w:r>
    </w:p>
    <w:p w14:paraId="563D5F42"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（5）依法赔偿原则。受试者参加研究受到损害时，应当得到及时、免费治疗，并依据法律法规及双方约定得到赔偿。</w:t>
      </w:r>
    </w:p>
    <w:p w14:paraId="0B7C4AB6" w14:textId="77777777" w:rsidR="00193D36" w:rsidRPr="00D94A7C" w:rsidRDefault="00193D36" w:rsidP="00E5341C">
      <w:pPr>
        <w:widowControl/>
        <w:adjustRightInd w:val="0"/>
        <w:snapToGrid w:val="0"/>
        <w:spacing w:line="480" w:lineRule="auto"/>
        <w:ind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bCs/>
          <w:color w:val="000000" w:themeColor="text1"/>
          <w:kern w:val="0"/>
          <w:sz w:val="24"/>
        </w:rPr>
        <w:t>（6）特殊保护原则。对儿童、孕妇、智力低下者、精神障碍患者等特殊人群的受试者，应当予以特别保护。</w:t>
      </w:r>
    </w:p>
    <w:p w14:paraId="3A4AD287" w14:textId="77777777" w:rsidR="00193D36" w:rsidRPr="00D94A7C" w:rsidRDefault="00193D36" w:rsidP="00E5341C">
      <w:pPr>
        <w:adjustRightInd w:val="0"/>
        <w:snapToGrid w:val="0"/>
        <w:spacing w:line="480" w:lineRule="auto"/>
        <w:ind w:firstLineChars="200" w:firstLine="480"/>
        <w:rPr>
          <w:rFonts w:asciiTheme="minorEastAsia" w:eastAsiaTheme="minorEastAsia" w:hAnsiTheme="minorEastAsia"/>
          <w:bCs/>
          <w:color w:val="000000" w:themeColor="text1"/>
          <w:kern w:val="0"/>
          <w:sz w:val="24"/>
        </w:rPr>
      </w:pPr>
      <w:r w:rsidRPr="00D94A7C">
        <w:rPr>
          <w:rFonts w:asciiTheme="minorEastAsia" w:eastAsiaTheme="minorEastAsia" w:hAnsiTheme="minorEastAsia" w:hint="eastAsia"/>
          <w:bCs/>
          <w:color w:val="000000" w:themeColor="text1"/>
          <w:kern w:val="0"/>
          <w:sz w:val="24"/>
        </w:rPr>
        <w:lastRenderedPageBreak/>
        <w:t>（</w:t>
      </w:r>
      <w:r w:rsidRPr="00D94A7C">
        <w:rPr>
          <w:rFonts w:asciiTheme="minorEastAsia" w:eastAsiaTheme="minorEastAsia" w:hAnsiTheme="minorEastAsia"/>
          <w:bCs/>
          <w:color w:val="000000" w:themeColor="text1"/>
          <w:kern w:val="0"/>
          <w:sz w:val="24"/>
        </w:rPr>
        <w:t>7）在动物实验中，应当自觉遵守《实验动物管理条例》，严格选用符合要求的合格动物进行实验，保障动物福利，善待动物。</w:t>
      </w:r>
    </w:p>
    <w:p w14:paraId="7D3BCF5F" w14:textId="28E81CE5" w:rsidR="00BA339A" w:rsidRPr="00D94A7C" w:rsidRDefault="004166D8"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第</w:t>
      </w:r>
      <w:r w:rsidR="00193D36" w:rsidRPr="00D94A7C">
        <w:rPr>
          <w:rFonts w:asciiTheme="minorEastAsia" w:eastAsiaTheme="minorEastAsia" w:hAnsiTheme="minorEastAsia" w:hint="eastAsia"/>
          <w:b/>
          <w:color w:val="000000" w:themeColor="text1"/>
          <w:sz w:val="24"/>
        </w:rPr>
        <w:t>十</w:t>
      </w:r>
      <w:r w:rsidRPr="00D94A7C">
        <w:rPr>
          <w:rFonts w:asciiTheme="minorEastAsia" w:eastAsiaTheme="minorEastAsia" w:hAnsiTheme="minorEastAsia" w:hint="eastAsia"/>
          <w:b/>
          <w:color w:val="000000" w:themeColor="text1"/>
          <w:sz w:val="24"/>
        </w:rPr>
        <w:t>条</w:t>
      </w:r>
      <w:r w:rsidRPr="00D94A7C">
        <w:rPr>
          <w:rFonts w:asciiTheme="minorEastAsia" w:eastAsiaTheme="minorEastAsia" w:hAnsiTheme="minorEastAsia"/>
          <w:color w:val="000000" w:themeColor="text1"/>
          <w:sz w:val="24"/>
        </w:rPr>
        <w:t xml:space="preserve"> </w:t>
      </w:r>
      <w:r w:rsidR="00D82CFB" w:rsidRPr="00D94A7C">
        <w:rPr>
          <w:rFonts w:asciiTheme="minorEastAsia" w:eastAsiaTheme="minorEastAsia" w:hAnsiTheme="minorEastAsia" w:hint="eastAsia"/>
          <w:b/>
          <w:color w:val="000000" w:themeColor="text1"/>
          <w:sz w:val="24"/>
        </w:rPr>
        <w:t>项目承担人、咨询评审专家</w:t>
      </w:r>
      <w:r w:rsidR="00BA339A" w:rsidRPr="00D94A7C">
        <w:rPr>
          <w:rFonts w:asciiTheme="minorEastAsia" w:eastAsiaTheme="minorEastAsia" w:hAnsiTheme="minorEastAsia" w:hint="eastAsia"/>
          <w:b/>
          <w:color w:val="000000" w:themeColor="text1"/>
          <w:sz w:val="24"/>
        </w:rPr>
        <w:t>的科研</w:t>
      </w:r>
      <w:r w:rsidR="0089000A"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行为如何界定？</w:t>
      </w:r>
    </w:p>
    <w:p w14:paraId="48640B1F" w14:textId="397FF737" w:rsidR="00532CC4" w:rsidRPr="00D94A7C" w:rsidRDefault="004166D8"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bCs/>
          <w:color w:val="000000" w:themeColor="text1"/>
          <w:sz w:val="24"/>
        </w:rPr>
        <w:t>参与科技计划、项目管理和实施的相关</w:t>
      </w:r>
      <w:bookmarkStart w:id="6" w:name="_Hlk27146253"/>
      <w:r w:rsidRPr="00D94A7C">
        <w:rPr>
          <w:rFonts w:asciiTheme="minorEastAsia" w:eastAsiaTheme="minorEastAsia" w:hAnsiTheme="minorEastAsia" w:hint="eastAsia"/>
          <w:bCs/>
          <w:color w:val="000000" w:themeColor="text1"/>
          <w:sz w:val="24"/>
        </w:rPr>
        <w:t>项目承担人员、咨询评审专家</w:t>
      </w:r>
      <w:bookmarkEnd w:id="6"/>
      <w:r w:rsidRPr="00D94A7C">
        <w:rPr>
          <w:rFonts w:asciiTheme="minorEastAsia" w:eastAsiaTheme="minorEastAsia" w:hAnsiTheme="minorEastAsia" w:hint="eastAsia"/>
          <w:bCs/>
          <w:color w:val="000000" w:themeColor="text1"/>
          <w:sz w:val="24"/>
        </w:rPr>
        <w:t>等自然人。</w:t>
      </w:r>
      <w:r w:rsidR="00800A10" w:rsidRPr="00D94A7C">
        <w:rPr>
          <w:rFonts w:asciiTheme="minorEastAsia" w:eastAsiaTheme="minorEastAsia" w:hAnsiTheme="minorEastAsia" w:hint="eastAsia"/>
          <w:bCs/>
          <w:color w:val="000000" w:themeColor="text1"/>
          <w:sz w:val="24"/>
        </w:rPr>
        <w:t>以下行为</w:t>
      </w:r>
      <w:r w:rsidR="00800A10" w:rsidRPr="00D94A7C">
        <w:rPr>
          <w:rFonts w:asciiTheme="minorEastAsia" w:eastAsiaTheme="minorEastAsia" w:hAnsiTheme="minorEastAsia" w:hint="eastAsia"/>
          <w:color w:val="000000" w:themeColor="text1"/>
          <w:kern w:val="0"/>
          <w:sz w:val="24"/>
        </w:rPr>
        <w:t>属于严重失信行为：</w:t>
      </w:r>
      <w:r w:rsidR="00800A10" w:rsidRPr="00D94A7C">
        <w:rPr>
          <w:rFonts w:asciiTheme="minorEastAsia" w:eastAsiaTheme="minorEastAsia" w:hAnsiTheme="minorEastAsia"/>
          <w:color w:val="000000" w:themeColor="text1"/>
          <w:kern w:val="0"/>
          <w:sz w:val="24"/>
        </w:rPr>
        <w:t xml:space="preserve"> </w:t>
      </w:r>
    </w:p>
    <w:p w14:paraId="410B8572"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Pr="00D94A7C">
        <w:rPr>
          <w:rFonts w:asciiTheme="minorEastAsia" w:eastAsiaTheme="minorEastAsia" w:hAnsiTheme="minorEastAsia" w:hint="eastAsia"/>
          <w:color w:val="000000" w:themeColor="text1"/>
          <w:kern w:val="0"/>
          <w:sz w:val="24"/>
        </w:rPr>
        <w:t>采取贿赂或变相贿赂、造假、故意重复申报等不正当手段获取科技计划和项目承担资格。</w:t>
      </w:r>
      <w:r w:rsidRPr="00D94A7C">
        <w:rPr>
          <w:rFonts w:asciiTheme="minorEastAsia" w:eastAsiaTheme="minorEastAsia" w:hAnsiTheme="minorEastAsia"/>
          <w:color w:val="000000" w:themeColor="text1"/>
          <w:kern w:val="0"/>
          <w:sz w:val="24"/>
        </w:rPr>
        <w:t xml:space="preserve"> </w:t>
      </w:r>
    </w:p>
    <w:p w14:paraId="720B3071" w14:textId="7F2EFB04"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Pr="00D94A7C">
        <w:rPr>
          <w:rFonts w:asciiTheme="minorEastAsia" w:eastAsiaTheme="minorEastAsia" w:hAnsiTheme="minorEastAsia" w:hint="eastAsia"/>
          <w:color w:val="000000" w:themeColor="text1"/>
          <w:kern w:val="0"/>
          <w:sz w:val="24"/>
        </w:rPr>
        <w:t>项目申报或实施中抄袭他人科研成果，故意侵犯他人知识产权，捏造或篡改科研数据和图表等，违反科研伦理规范。</w:t>
      </w:r>
      <w:r w:rsidRPr="00D94A7C">
        <w:rPr>
          <w:rFonts w:asciiTheme="minorEastAsia" w:eastAsiaTheme="minorEastAsia" w:hAnsiTheme="minorEastAsia"/>
          <w:color w:val="000000" w:themeColor="text1"/>
          <w:kern w:val="0"/>
          <w:sz w:val="24"/>
        </w:rPr>
        <w:t xml:space="preserve"> </w:t>
      </w:r>
    </w:p>
    <w:p w14:paraId="324E4A93"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Pr="00D94A7C">
        <w:rPr>
          <w:rFonts w:asciiTheme="minorEastAsia" w:eastAsiaTheme="minorEastAsia" w:hAnsiTheme="minorEastAsia" w:hint="eastAsia"/>
          <w:color w:val="000000" w:themeColor="text1"/>
          <w:kern w:val="0"/>
          <w:sz w:val="24"/>
        </w:rPr>
        <w:t>违反科技计划和项目管理规定，无正当理由不按项目任务书（合同、协议</w:t>
      </w:r>
      <w:r w:rsidRPr="00D94A7C">
        <w:rPr>
          <w:rFonts w:asciiTheme="minorEastAsia" w:eastAsiaTheme="minorEastAsia" w:hAnsiTheme="minorEastAsia"/>
          <w:color w:val="000000" w:themeColor="text1"/>
          <w:kern w:val="0"/>
          <w:sz w:val="24"/>
        </w:rPr>
        <w:t xml:space="preserve"> 书等）约定执行；擅自超权限调整项目任务或预算安排；科技报告、项目成果等造假。 </w:t>
      </w:r>
    </w:p>
    <w:p w14:paraId="008FB60F"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Pr="00D94A7C">
        <w:rPr>
          <w:rFonts w:asciiTheme="minorEastAsia" w:eastAsiaTheme="minorEastAsia" w:hAnsiTheme="minorEastAsia" w:hint="eastAsia"/>
          <w:color w:val="000000" w:themeColor="text1"/>
          <w:kern w:val="0"/>
          <w:sz w:val="24"/>
        </w:rPr>
        <w:t>违反科研资金管理规定，套取、转移、挪用、贪污科研经费，谋取私利。</w:t>
      </w:r>
      <w:r w:rsidRPr="00D94A7C">
        <w:rPr>
          <w:rFonts w:asciiTheme="minorEastAsia" w:eastAsiaTheme="minorEastAsia" w:hAnsiTheme="minorEastAsia"/>
          <w:color w:val="000000" w:themeColor="text1"/>
          <w:kern w:val="0"/>
          <w:sz w:val="24"/>
        </w:rPr>
        <w:t xml:space="preserve"> </w:t>
      </w:r>
    </w:p>
    <w:p w14:paraId="244809F5" w14:textId="64EE579D"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Pr="00D94A7C">
        <w:rPr>
          <w:rFonts w:asciiTheme="minorEastAsia" w:eastAsiaTheme="minorEastAsia" w:hAnsiTheme="minorEastAsia" w:hint="eastAsia"/>
          <w:color w:val="000000" w:themeColor="text1"/>
          <w:kern w:val="0"/>
          <w:sz w:val="24"/>
        </w:rPr>
        <w:t>利用管理、咨询、评审或评估专家身份索贿、受贿；故意违反回避原则；与相关单位或人员恶意串通。</w:t>
      </w:r>
      <w:r w:rsidRPr="00D94A7C">
        <w:rPr>
          <w:rFonts w:asciiTheme="minorEastAsia" w:eastAsiaTheme="minorEastAsia" w:hAnsiTheme="minorEastAsia"/>
          <w:color w:val="000000" w:themeColor="text1"/>
          <w:kern w:val="0"/>
          <w:sz w:val="24"/>
        </w:rPr>
        <w:t xml:space="preserve"> </w:t>
      </w:r>
    </w:p>
    <w:p w14:paraId="7AB2D1CB"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6）泄露相关秘密或咨询评审信息。 </w:t>
      </w:r>
    </w:p>
    <w:p w14:paraId="392763A0"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7）不配合监督检查和评估工作，提供虚假材料，对相关处理意见拒不整改或虚假整改。 </w:t>
      </w:r>
    </w:p>
    <w:p w14:paraId="3725D18F" w14:textId="77777777"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8）其他违法、违反财经纪律、违反项目任务书（合同、协议书等）约定和科</w:t>
      </w:r>
      <w:r w:rsidR="004166D8" w:rsidRPr="00D94A7C">
        <w:rPr>
          <w:rFonts w:asciiTheme="minorEastAsia" w:eastAsiaTheme="minorEastAsia" w:hAnsiTheme="minorEastAsia" w:hint="eastAsia"/>
          <w:color w:val="000000" w:themeColor="text1"/>
          <w:kern w:val="0"/>
          <w:sz w:val="24"/>
        </w:rPr>
        <w:t>研不端行为等情况。</w:t>
      </w:r>
    </w:p>
    <w:p w14:paraId="0DCFC79D" w14:textId="1A915712" w:rsidR="00BA339A" w:rsidRPr="00D94A7C" w:rsidRDefault="006C67EC"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lastRenderedPageBreak/>
        <w:t>第</w:t>
      </w:r>
      <w:r w:rsidR="0090615C" w:rsidRPr="00D94A7C">
        <w:rPr>
          <w:rFonts w:asciiTheme="minorEastAsia" w:eastAsiaTheme="minorEastAsia" w:hAnsiTheme="minorEastAsia" w:hint="eastAsia"/>
          <w:b/>
          <w:color w:val="000000" w:themeColor="text1"/>
          <w:kern w:val="0"/>
          <w:sz w:val="24"/>
        </w:rPr>
        <w:t>十</w:t>
      </w:r>
      <w:r w:rsidR="00193D36" w:rsidRPr="00D94A7C">
        <w:rPr>
          <w:rFonts w:asciiTheme="minorEastAsia" w:eastAsiaTheme="minorEastAsia" w:hAnsiTheme="minorEastAsia" w:hint="eastAsia"/>
          <w:b/>
          <w:color w:val="000000" w:themeColor="text1"/>
          <w:kern w:val="0"/>
          <w:sz w:val="24"/>
        </w:rPr>
        <w:t>一</w:t>
      </w:r>
      <w:r w:rsidRPr="00D94A7C">
        <w:rPr>
          <w:rFonts w:asciiTheme="minorEastAsia" w:eastAsiaTheme="minorEastAsia" w:hAnsiTheme="minorEastAsia" w:hint="eastAsia"/>
          <w:b/>
          <w:color w:val="000000" w:themeColor="text1"/>
          <w:kern w:val="0"/>
          <w:sz w:val="24"/>
        </w:rPr>
        <w:t>条</w:t>
      </w:r>
      <w:r w:rsidR="006733AC" w:rsidRPr="00D94A7C">
        <w:rPr>
          <w:rFonts w:asciiTheme="minorEastAsia" w:eastAsiaTheme="minorEastAsia" w:hAnsiTheme="minorEastAsia"/>
          <w:color w:val="000000" w:themeColor="text1"/>
          <w:kern w:val="0"/>
          <w:sz w:val="24"/>
        </w:rPr>
        <w:t xml:space="preserve"> </w:t>
      </w:r>
      <w:r w:rsidR="00BA339A" w:rsidRPr="00D94A7C">
        <w:rPr>
          <w:rFonts w:asciiTheme="minorEastAsia" w:eastAsiaTheme="minorEastAsia" w:hAnsiTheme="minorEastAsia" w:hint="eastAsia"/>
          <w:b/>
          <w:bCs/>
          <w:color w:val="000000" w:themeColor="text1"/>
          <w:kern w:val="0"/>
          <w:sz w:val="24"/>
        </w:rPr>
        <w:t>作为</w:t>
      </w:r>
      <w:r w:rsidR="00D82CFB" w:rsidRPr="00D94A7C">
        <w:rPr>
          <w:rFonts w:asciiTheme="minorEastAsia" w:eastAsiaTheme="minorEastAsia" w:hAnsiTheme="minorEastAsia" w:hint="eastAsia"/>
          <w:b/>
          <w:bCs/>
          <w:color w:val="000000" w:themeColor="text1"/>
          <w:kern w:val="0"/>
          <w:sz w:val="24"/>
        </w:rPr>
        <w:t>项目管理</w:t>
      </w:r>
      <w:r w:rsidR="00D82CFB" w:rsidRPr="00D94A7C">
        <w:rPr>
          <w:rFonts w:asciiTheme="minorEastAsia" w:eastAsiaTheme="minorEastAsia" w:hAnsiTheme="minorEastAsia" w:hint="eastAsia"/>
          <w:b/>
          <w:color w:val="000000" w:themeColor="text1"/>
          <w:kern w:val="0"/>
          <w:sz w:val="24"/>
        </w:rPr>
        <w:t>专业机构、项目承担单位以及中介服务机构</w:t>
      </w:r>
      <w:r w:rsidR="00BA339A" w:rsidRPr="00D94A7C">
        <w:rPr>
          <w:rFonts w:asciiTheme="minorEastAsia" w:eastAsiaTheme="minorEastAsia" w:hAnsiTheme="minorEastAsia" w:hint="eastAsia"/>
          <w:b/>
          <w:color w:val="000000" w:themeColor="text1"/>
          <w:kern w:val="0"/>
          <w:sz w:val="24"/>
        </w:rPr>
        <w:t>，其</w:t>
      </w:r>
      <w:r w:rsidR="00BA339A" w:rsidRPr="00D94A7C">
        <w:rPr>
          <w:rFonts w:asciiTheme="minorEastAsia" w:eastAsiaTheme="minorEastAsia" w:hAnsiTheme="minorEastAsia" w:hint="eastAsia"/>
          <w:b/>
          <w:color w:val="000000" w:themeColor="text1"/>
          <w:sz w:val="24"/>
        </w:rPr>
        <w:t>科研</w:t>
      </w:r>
      <w:r w:rsidR="00FE1987" w:rsidRPr="00D94A7C">
        <w:rPr>
          <w:rFonts w:asciiTheme="minorEastAsia" w:eastAsiaTheme="minorEastAsia" w:hAnsiTheme="minorEastAsia" w:hint="eastAsia"/>
          <w:b/>
          <w:color w:val="000000" w:themeColor="text1"/>
          <w:sz w:val="24"/>
        </w:rPr>
        <w:t>失信</w:t>
      </w:r>
      <w:r w:rsidR="00BA339A" w:rsidRPr="00D94A7C">
        <w:rPr>
          <w:rFonts w:asciiTheme="minorEastAsia" w:eastAsiaTheme="minorEastAsia" w:hAnsiTheme="minorEastAsia" w:hint="eastAsia"/>
          <w:b/>
          <w:color w:val="000000" w:themeColor="text1"/>
          <w:sz w:val="24"/>
        </w:rPr>
        <w:t>行为如何界定？</w:t>
      </w:r>
    </w:p>
    <w:p w14:paraId="40E52C06" w14:textId="519CF780" w:rsidR="00532CC4" w:rsidRPr="00D94A7C" w:rsidRDefault="00800A10"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参与科技计划、项目管理和实施相关项目管理专业机构、项目承担单位以及中介服务机构等法人和机构</w:t>
      </w:r>
      <w:r w:rsidR="00692BA6"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hint="eastAsia"/>
          <w:color w:val="000000" w:themeColor="text1"/>
          <w:kern w:val="0"/>
          <w:sz w:val="24"/>
        </w:rPr>
        <w:t>以下行为属于严重失信行为：</w:t>
      </w:r>
    </w:p>
    <w:p w14:paraId="32D6AA30"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1）采取贿赂或变相贿赂、造假、故意重复申报等不正当手段获取管理、承担科技计划和项目或中介服务资格。</w:t>
      </w:r>
    </w:p>
    <w:p w14:paraId="704BBC44"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2）利用管理职能，设租寻租，为本单位、项目申报单位/项目承担单位或项目承担人员谋取不正当利益。</w:t>
      </w:r>
    </w:p>
    <w:p w14:paraId="24826BD3"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002B611E" w:rsidRPr="00D94A7C">
        <w:rPr>
          <w:rFonts w:asciiTheme="minorEastAsia" w:eastAsiaTheme="minorEastAsia" w:hAnsiTheme="minorEastAsia"/>
          <w:color w:val="000000" w:themeColor="text1"/>
          <w:sz w:val="24"/>
        </w:rPr>
        <w:t xml:space="preserve"> </w:t>
      </w:r>
      <w:r w:rsidRPr="00D94A7C">
        <w:rPr>
          <w:rFonts w:asciiTheme="minorEastAsia" w:eastAsiaTheme="minorEastAsia" w:hAnsiTheme="minorEastAsia" w:hint="eastAsia"/>
          <w:color w:val="000000" w:themeColor="text1"/>
          <w:sz w:val="24"/>
        </w:rPr>
        <w:t>项目管理专业机构违反委托合同约定，不按制度执行或违反制度规定；管理严重失职，所管理的科技计划和项目或相关工作人员存在重大问题。</w:t>
      </w:r>
    </w:p>
    <w:p w14:paraId="3A6F3F84"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4）项目承担单位未履行法人管理和服务职责；包庇、纵容项目承担人员严重失信行为；截留、挤占、挪用、转移科研经费。</w:t>
      </w:r>
    </w:p>
    <w:p w14:paraId="58E477D4"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5）中介服务机构违反合同或协议约定，采取造假、串通等不正当竞争手段谋取利益。</w:t>
      </w:r>
    </w:p>
    <w:p w14:paraId="4FD5E7CA"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6）不配合监督检查和评估工作，提供虚假材料，对相关处理意见拒不整改或虚假整改。</w:t>
      </w:r>
    </w:p>
    <w:p w14:paraId="5C2A202D" w14:textId="12CE75EA"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7）其他违法、违反财经纪律、违反项目任务书（合同、协议书等）约定等情况。</w:t>
      </w:r>
    </w:p>
    <w:p w14:paraId="705A9986" w14:textId="77777777" w:rsidR="00934F89" w:rsidRDefault="00D47718" w:rsidP="00E5341C">
      <w:pPr>
        <w:adjustRightInd w:val="0"/>
        <w:snapToGrid w:val="0"/>
        <w:spacing w:line="480" w:lineRule="auto"/>
        <w:ind w:firstLineChars="200" w:firstLine="482"/>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color w:val="000000" w:themeColor="text1"/>
          <w:sz w:val="24"/>
        </w:rPr>
        <w:t>第十</w:t>
      </w:r>
      <w:r w:rsidR="001D30CC" w:rsidRPr="00D94A7C">
        <w:rPr>
          <w:rFonts w:asciiTheme="minorEastAsia" w:eastAsiaTheme="minorEastAsia" w:hAnsiTheme="minorEastAsia" w:hint="eastAsia"/>
          <w:b/>
          <w:color w:val="000000" w:themeColor="text1"/>
          <w:sz w:val="24"/>
        </w:rPr>
        <w:t>二</w:t>
      </w:r>
      <w:r w:rsidRPr="00D94A7C">
        <w:rPr>
          <w:rFonts w:asciiTheme="minorEastAsia" w:eastAsiaTheme="minorEastAsia" w:hAnsiTheme="minorEastAsia" w:hint="eastAsia"/>
          <w:b/>
          <w:color w:val="000000" w:themeColor="text1"/>
          <w:sz w:val="24"/>
        </w:rPr>
        <w:t>条</w:t>
      </w:r>
      <w:r w:rsidRPr="00D94A7C">
        <w:rPr>
          <w:rFonts w:asciiTheme="minorEastAsia" w:eastAsiaTheme="minorEastAsia" w:hAnsiTheme="minorEastAsia"/>
          <w:color w:val="000000" w:themeColor="text1"/>
          <w:sz w:val="24"/>
        </w:rPr>
        <w:t xml:space="preserve"> </w:t>
      </w:r>
      <w:r w:rsidR="001D30CC" w:rsidRPr="00D94A7C">
        <w:rPr>
          <w:rFonts w:asciiTheme="minorEastAsia" w:eastAsiaTheme="minorEastAsia" w:hAnsiTheme="minorEastAsia" w:hint="eastAsia"/>
          <w:b/>
          <w:bCs/>
          <w:color w:val="000000" w:themeColor="text1"/>
          <w:sz w:val="24"/>
        </w:rPr>
        <w:t>学生</w:t>
      </w:r>
      <w:r w:rsidR="00153368" w:rsidRPr="00D94A7C">
        <w:rPr>
          <w:rFonts w:asciiTheme="minorEastAsia" w:eastAsiaTheme="minorEastAsia" w:hAnsiTheme="minorEastAsia" w:hint="eastAsia"/>
          <w:b/>
          <w:bCs/>
          <w:color w:val="000000" w:themeColor="text1"/>
          <w:sz w:val="24"/>
        </w:rPr>
        <w:t>的科研</w:t>
      </w:r>
      <w:r w:rsidR="00FE1987" w:rsidRPr="00D94A7C">
        <w:rPr>
          <w:rFonts w:asciiTheme="minorEastAsia" w:eastAsiaTheme="minorEastAsia" w:hAnsiTheme="minorEastAsia" w:hint="eastAsia"/>
          <w:b/>
          <w:bCs/>
          <w:color w:val="000000" w:themeColor="text1"/>
          <w:sz w:val="24"/>
        </w:rPr>
        <w:t>失信</w:t>
      </w:r>
      <w:r w:rsidR="00153368" w:rsidRPr="00D94A7C">
        <w:rPr>
          <w:rFonts w:asciiTheme="minorEastAsia" w:eastAsiaTheme="minorEastAsia" w:hAnsiTheme="minorEastAsia" w:hint="eastAsia"/>
          <w:b/>
          <w:bCs/>
          <w:color w:val="000000" w:themeColor="text1"/>
          <w:sz w:val="24"/>
        </w:rPr>
        <w:t>行为如何惩处？</w:t>
      </w:r>
    </w:p>
    <w:p w14:paraId="3B95EBA5" w14:textId="7FA4CD08" w:rsidR="00532CC4" w:rsidRPr="00D94A7C" w:rsidRDefault="00800A10"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kern w:val="0"/>
          <w:sz w:val="24"/>
        </w:rPr>
        <w:t>本科生、研究生的不良学风问题，一经发现，学校研究生学风建设工作组根据举报人提供的情况，与被举报人所在单位组成专项调查组，依据国家及学校有关规定完成调查、核实，提出处理建议，形成书面报告，报学校学风建设</w:t>
      </w:r>
      <w:r w:rsidR="00D6581B" w:rsidRPr="00D94A7C">
        <w:rPr>
          <w:rFonts w:asciiTheme="minorEastAsia" w:eastAsiaTheme="minorEastAsia" w:hAnsiTheme="minorEastAsia" w:hint="eastAsia"/>
          <w:color w:val="000000" w:themeColor="text1"/>
          <w:kern w:val="0"/>
          <w:sz w:val="24"/>
        </w:rPr>
        <w:t>领导小</w:t>
      </w:r>
      <w:r w:rsidR="00D6581B" w:rsidRPr="00D94A7C">
        <w:rPr>
          <w:rFonts w:asciiTheme="minorEastAsia" w:eastAsiaTheme="minorEastAsia" w:hAnsiTheme="minorEastAsia" w:hint="eastAsia"/>
          <w:color w:val="000000" w:themeColor="text1"/>
          <w:kern w:val="0"/>
          <w:sz w:val="24"/>
        </w:rPr>
        <w:lastRenderedPageBreak/>
        <w:t>组</w:t>
      </w:r>
      <w:r w:rsidRPr="00D94A7C">
        <w:rPr>
          <w:rFonts w:asciiTheme="minorEastAsia" w:eastAsiaTheme="minorEastAsia" w:hAnsiTheme="minorEastAsia" w:hint="eastAsia"/>
          <w:color w:val="000000" w:themeColor="text1"/>
          <w:kern w:val="0"/>
          <w:sz w:val="24"/>
        </w:rPr>
        <w:t>办公室，经学校学风建设领导小组审定后执行。对学生不良学风的处理结果包括：警告、严重警告、记过、留校察看、开除学籍。</w:t>
      </w:r>
    </w:p>
    <w:p w14:paraId="017DEB84" w14:textId="09D2C7E1" w:rsidR="00532CC4" w:rsidRPr="00D94A7C" w:rsidRDefault="00800A10"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b/>
          <w:color w:val="000000" w:themeColor="text1"/>
          <w:kern w:val="0"/>
          <w:sz w:val="24"/>
        </w:rPr>
        <w:t>1</w:t>
      </w:r>
      <w:r w:rsidR="00CE7407" w:rsidRPr="00D94A7C">
        <w:rPr>
          <w:rFonts w:asciiTheme="minorEastAsia" w:eastAsiaTheme="minorEastAsia" w:hAnsiTheme="minorEastAsia"/>
          <w:b/>
          <w:color w:val="000000" w:themeColor="text1"/>
          <w:kern w:val="0"/>
          <w:sz w:val="24"/>
        </w:rPr>
        <w:t xml:space="preserve"> </w:t>
      </w:r>
      <w:r w:rsidRPr="00D94A7C">
        <w:rPr>
          <w:rFonts w:asciiTheme="minorEastAsia" w:eastAsiaTheme="minorEastAsia" w:hAnsiTheme="minorEastAsia" w:hint="eastAsia"/>
          <w:b/>
          <w:color w:val="000000" w:themeColor="text1"/>
          <w:kern w:val="0"/>
          <w:sz w:val="24"/>
        </w:rPr>
        <w:t>本科生</w:t>
      </w:r>
    </w:p>
    <w:p w14:paraId="56C0E0DF"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2"/>
        <w:jc w:val="left"/>
        <w:rPr>
          <w:rFonts w:asciiTheme="minorEastAsia" w:eastAsiaTheme="minorEastAsia" w:hAnsiTheme="minorEastAsia" w:cs="宋体"/>
          <w:b/>
          <w:color w:val="000000" w:themeColor="text1"/>
          <w:sz w:val="24"/>
          <w:szCs w:val="24"/>
          <w:lang w:eastAsia="zh-CN"/>
        </w:rPr>
      </w:pPr>
      <w:r w:rsidRPr="00D94A7C">
        <w:rPr>
          <w:rFonts w:asciiTheme="minorEastAsia" w:eastAsiaTheme="minorEastAsia" w:hAnsiTheme="minorEastAsia" w:cs="宋体"/>
          <w:b/>
          <w:color w:val="000000" w:themeColor="text1"/>
          <w:sz w:val="24"/>
          <w:szCs w:val="24"/>
          <w:lang w:eastAsia="zh-CN"/>
        </w:rPr>
        <w:t>1.1</w:t>
      </w:r>
      <w:r w:rsidR="000409C1" w:rsidRPr="00D94A7C">
        <w:rPr>
          <w:rFonts w:asciiTheme="minorEastAsia" w:eastAsiaTheme="minorEastAsia" w:hAnsiTheme="minorEastAsia" w:cs="宋体"/>
          <w:b/>
          <w:color w:val="000000" w:themeColor="text1"/>
          <w:sz w:val="24"/>
          <w:szCs w:val="24"/>
          <w:lang w:eastAsia="zh-CN"/>
        </w:rPr>
        <w:t xml:space="preserve"> </w:t>
      </w:r>
      <w:r w:rsidRPr="00D94A7C">
        <w:rPr>
          <w:rFonts w:asciiTheme="minorEastAsia" w:eastAsiaTheme="minorEastAsia" w:hAnsiTheme="minorEastAsia" w:cs="宋体" w:hint="eastAsia"/>
          <w:b/>
          <w:color w:val="000000" w:themeColor="text1"/>
          <w:sz w:val="24"/>
          <w:szCs w:val="24"/>
          <w:lang w:eastAsia="zh-CN"/>
        </w:rPr>
        <w:t>学位论文复制比检测结果认定和处理：</w:t>
      </w:r>
    </w:p>
    <w:p w14:paraId="407FB483"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t>1.1.1毕业论文二次检测“文字复制比”达到百分之七十及以上(≥70%)的学生，属于严重论文作假嫌疑，应由学院组织专家进行审查认定，确认作假(抄</w:t>
      </w:r>
      <w:r w:rsidRPr="00D94A7C">
        <w:rPr>
          <w:rFonts w:asciiTheme="minorEastAsia" w:eastAsiaTheme="minorEastAsia" w:hAnsiTheme="minorEastAsia" w:hint="eastAsia"/>
          <w:color w:val="000000" w:themeColor="text1"/>
        </w:rPr>
        <w:t>袭</w:t>
      </w:r>
      <w:r w:rsidRPr="00D94A7C">
        <w:rPr>
          <w:rFonts w:asciiTheme="minorEastAsia" w:eastAsiaTheme="minorEastAsia" w:hAnsiTheme="minorEastAsia"/>
          <w:color w:val="000000" w:themeColor="text1"/>
        </w:rPr>
        <w:t>)属实的，由学院研究依《</w:t>
      </w:r>
      <w:hyperlink r:id="rId9" w:history="1">
        <w:r w:rsidRPr="00D94A7C">
          <w:rPr>
            <w:rFonts w:asciiTheme="minorEastAsia" w:eastAsiaTheme="minorEastAsia" w:hAnsiTheme="minorEastAsia" w:hint="eastAsia"/>
            <w:color w:val="000000" w:themeColor="text1"/>
          </w:rPr>
          <w:t>中南大学本科毕业论文</w:t>
        </w:r>
        <w:r w:rsidRPr="00D94A7C">
          <w:rPr>
            <w:rFonts w:asciiTheme="minorEastAsia" w:eastAsiaTheme="minorEastAsia" w:hAnsiTheme="minorEastAsia"/>
            <w:color w:val="000000" w:themeColor="text1"/>
          </w:rPr>
          <w:t>(设计)作假行为处理办法(中大教字[2013]16号)》和《中南大学本科教学事故认定与处理办法》(中大教字[2016]47号)对当事学生及其指导教师进行严肃处理并报本科生院。</w:t>
        </w:r>
      </w:hyperlink>
    </w:p>
    <w:p w14:paraId="7E3CE14C"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t xml:space="preserve">1.1.2 </w:t>
      </w:r>
      <w:r w:rsidRPr="00D94A7C">
        <w:rPr>
          <w:rFonts w:asciiTheme="minorEastAsia" w:eastAsiaTheme="minorEastAsia" w:hAnsiTheme="minorEastAsia" w:hint="eastAsia"/>
          <w:color w:val="000000" w:themeColor="text1"/>
        </w:rPr>
        <w:t>指导教师对学生提交检测的论文负有审核把关责任，学生上传到系统进行检测的毕业设计</w:t>
      </w:r>
      <w:r w:rsidRPr="00D94A7C">
        <w:rPr>
          <w:rFonts w:asciiTheme="minorEastAsia" w:eastAsiaTheme="minorEastAsia" w:hAnsiTheme="minorEastAsia"/>
          <w:color w:val="000000" w:themeColor="text1"/>
        </w:rPr>
        <w:t>(论文)必须与本人实际作品一致，否则取消答辩资格并由学院严肃处理。教师所指导的学生大面积(超过60%及以上的学生)出现论文抄袭、作假(二次检测不合格)情况的，由学院按有关规定进行处理。</w:t>
      </w:r>
    </w:p>
    <w:p w14:paraId="02868796" w14:textId="2DA731D9" w:rsidR="00532CC4" w:rsidRPr="00D94A7C" w:rsidRDefault="00800A10" w:rsidP="00E5341C">
      <w:pPr>
        <w:pStyle w:val="a9"/>
        <w:widowControl/>
        <w:adjustRightInd w:val="0"/>
        <w:snapToGrid w:val="0"/>
        <w:spacing w:beforeAutospacing="0" w:afterAutospacing="0" w:line="480" w:lineRule="auto"/>
        <w:ind w:firstLineChars="200" w:firstLine="482"/>
        <w:rPr>
          <w:rFonts w:asciiTheme="minorEastAsia" w:eastAsiaTheme="minorEastAsia" w:hAnsiTheme="minorEastAsia"/>
          <w:b/>
          <w:color w:val="000000" w:themeColor="text1"/>
        </w:rPr>
      </w:pPr>
      <w:r w:rsidRPr="00D94A7C">
        <w:rPr>
          <w:rFonts w:asciiTheme="minorEastAsia" w:eastAsiaTheme="minorEastAsia" w:hAnsiTheme="minorEastAsia"/>
          <w:b/>
          <w:color w:val="000000" w:themeColor="text1"/>
        </w:rPr>
        <w:t>1.2</w:t>
      </w:r>
      <w:r w:rsidR="00CE7407" w:rsidRPr="00D94A7C">
        <w:rPr>
          <w:rFonts w:asciiTheme="minorEastAsia" w:eastAsiaTheme="minorEastAsia" w:hAnsiTheme="minorEastAsia"/>
          <w:b/>
          <w:color w:val="000000" w:themeColor="text1"/>
        </w:rPr>
        <w:t xml:space="preserve"> </w:t>
      </w:r>
      <w:r w:rsidRPr="00D94A7C">
        <w:rPr>
          <w:rFonts w:asciiTheme="minorEastAsia" w:eastAsiaTheme="minorEastAsia" w:hAnsiTheme="minorEastAsia" w:hint="eastAsia"/>
          <w:b/>
          <w:color w:val="000000" w:themeColor="text1"/>
        </w:rPr>
        <w:t>本科生学业论文作假行为处理</w:t>
      </w:r>
    </w:p>
    <w:p w14:paraId="7E0C3DB0"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t>1.2.1本科学生毕业论文(设计)经查实确认为购买、由他人代写(做)、剽窃或者伪造数据等作假情形的，学校取消其学士学位申请资格，并视情节给予留校察看、开除学籍处分。已经获得学士学位的，依法撤销其学士学位，并注销学位证书。</w:t>
      </w:r>
    </w:p>
    <w:p w14:paraId="36A7771E"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t xml:space="preserve">1.2.2 </w:t>
      </w:r>
      <w:r w:rsidRPr="00D94A7C">
        <w:rPr>
          <w:rFonts w:asciiTheme="minorEastAsia" w:eastAsiaTheme="minorEastAsia" w:hAnsiTheme="minorEastAsia" w:hint="eastAsia"/>
          <w:color w:val="000000" w:themeColor="text1"/>
        </w:rPr>
        <w:t>为他人联系代写</w:t>
      </w:r>
      <w:r w:rsidRPr="00D94A7C">
        <w:rPr>
          <w:rFonts w:asciiTheme="minorEastAsia" w:eastAsiaTheme="minorEastAsia" w:hAnsiTheme="minorEastAsia"/>
          <w:color w:val="000000" w:themeColor="text1"/>
        </w:rPr>
        <w:t>(做)、出售毕业论文(设计)或者组织毕业论文(设计)买卖、代写(做)的人员，属于在校本科学生的，学校视情节给予留校察看、开除学籍处分；属于学校教师和其他工作人员的，按校规校纪严肃处理。</w:t>
      </w:r>
    </w:p>
    <w:p w14:paraId="519193E3"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lastRenderedPageBreak/>
        <w:t xml:space="preserve">1.2.3 </w:t>
      </w:r>
      <w:r w:rsidRPr="00D94A7C">
        <w:rPr>
          <w:rFonts w:asciiTheme="minorEastAsia" w:eastAsiaTheme="minorEastAsia" w:hAnsiTheme="minorEastAsia" w:hint="eastAsia"/>
          <w:color w:val="000000" w:themeColor="text1"/>
        </w:rPr>
        <w:t>指导教师未履行学术道德和学术规范教育以及毕业论文</w:t>
      </w:r>
      <w:r w:rsidRPr="00D94A7C">
        <w:rPr>
          <w:rFonts w:asciiTheme="minorEastAsia" w:eastAsiaTheme="minorEastAsia" w:hAnsiTheme="minorEastAsia"/>
          <w:color w:val="000000" w:themeColor="text1"/>
        </w:rPr>
        <w:t>(设计)指导和审查把关等职责，其指导的学生毕业论文(设计)存在作假情形的，按教学事故进行处理。</w:t>
      </w:r>
    </w:p>
    <w:p w14:paraId="58E34B12"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color w:val="000000" w:themeColor="text1"/>
        </w:rPr>
        <w:t xml:space="preserve">1.2.4 </w:t>
      </w:r>
      <w:r w:rsidRPr="00D94A7C">
        <w:rPr>
          <w:rFonts w:asciiTheme="minorEastAsia" w:eastAsiaTheme="minorEastAsia" w:hAnsiTheme="minorEastAsia" w:hint="eastAsia"/>
          <w:color w:val="000000" w:themeColor="text1"/>
        </w:rPr>
        <w:t>学校将毕业论文</w:t>
      </w:r>
      <w:r w:rsidRPr="00D94A7C">
        <w:rPr>
          <w:rFonts w:asciiTheme="minorEastAsia" w:eastAsiaTheme="minorEastAsia" w:hAnsiTheme="minorEastAsia"/>
          <w:color w:val="000000" w:themeColor="text1"/>
        </w:rPr>
        <w:t>(设计)审查检测情况纳入二级教学单位教学状态评估与年度考核内容。频繁或大面积出现毕业论文(设计)作假或者作假行为影响恶劣的，学校对该单位予以通报批评，并按规定追究该单位负责人的责任。</w:t>
      </w:r>
    </w:p>
    <w:p w14:paraId="22C3E90D" w14:textId="0C6CFE25" w:rsidR="00532CC4" w:rsidRPr="00D94A7C" w:rsidRDefault="00800A10"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b/>
          <w:color w:val="000000" w:themeColor="text1"/>
          <w:kern w:val="0"/>
          <w:sz w:val="24"/>
        </w:rPr>
        <w:t>2</w:t>
      </w:r>
      <w:r w:rsidR="00CE7407" w:rsidRPr="00D94A7C">
        <w:rPr>
          <w:rFonts w:asciiTheme="minorEastAsia" w:eastAsiaTheme="minorEastAsia" w:hAnsiTheme="minorEastAsia"/>
          <w:b/>
          <w:color w:val="000000" w:themeColor="text1"/>
          <w:kern w:val="0"/>
          <w:sz w:val="24"/>
        </w:rPr>
        <w:t xml:space="preserve"> </w:t>
      </w:r>
      <w:r w:rsidRPr="00D94A7C">
        <w:rPr>
          <w:rFonts w:asciiTheme="minorEastAsia" w:eastAsiaTheme="minorEastAsia" w:hAnsiTheme="minorEastAsia" w:hint="eastAsia"/>
          <w:b/>
          <w:color w:val="000000" w:themeColor="text1"/>
          <w:kern w:val="0"/>
          <w:sz w:val="24"/>
        </w:rPr>
        <w:t>硕博研究生</w:t>
      </w:r>
    </w:p>
    <w:p w14:paraId="50D066B2" w14:textId="3064DCF2" w:rsidR="00532CC4" w:rsidRPr="00D94A7C" w:rsidRDefault="00800A10" w:rsidP="00E5341C">
      <w:pPr>
        <w:pStyle w:val="Normal4"/>
        <w:widowControl w:val="0"/>
        <w:autoSpaceDE w:val="0"/>
        <w:autoSpaceDN w:val="0"/>
        <w:adjustRightInd w:val="0"/>
        <w:snapToGrid w:val="0"/>
        <w:spacing w:before="0" w:after="0" w:line="480" w:lineRule="auto"/>
        <w:ind w:firstLineChars="200" w:firstLine="482"/>
        <w:jc w:val="left"/>
        <w:rPr>
          <w:rFonts w:asciiTheme="minorEastAsia" w:eastAsiaTheme="minorEastAsia" w:hAnsiTheme="minorEastAsia" w:cs="宋体"/>
          <w:b/>
          <w:color w:val="000000" w:themeColor="text1"/>
          <w:sz w:val="24"/>
          <w:szCs w:val="24"/>
          <w:lang w:eastAsia="zh-CN"/>
        </w:rPr>
      </w:pPr>
      <w:r w:rsidRPr="00D94A7C">
        <w:rPr>
          <w:rFonts w:asciiTheme="minorEastAsia" w:eastAsiaTheme="minorEastAsia" w:hAnsiTheme="minorEastAsia" w:cs="宋体"/>
          <w:b/>
          <w:color w:val="000000" w:themeColor="text1"/>
          <w:sz w:val="24"/>
          <w:szCs w:val="24"/>
          <w:lang w:eastAsia="zh-CN"/>
        </w:rPr>
        <w:t>2.1</w:t>
      </w:r>
      <w:r w:rsidR="000409C1" w:rsidRPr="00D94A7C">
        <w:rPr>
          <w:rFonts w:asciiTheme="minorEastAsia" w:eastAsiaTheme="minorEastAsia" w:hAnsiTheme="minorEastAsia" w:cs="宋体"/>
          <w:b/>
          <w:color w:val="000000" w:themeColor="text1"/>
          <w:sz w:val="24"/>
          <w:szCs w:val="24"/>
          <w:lang w:eastAsia="zh-CN"/>
        </w:rPr>
        <w:t xml:space="preserve"> </w:t>
      </w:r>
      <w:r w:rsidRPr="00D94A7C">
        <w:rPr>
          <w:rFonts w:asciiTheme="minorEastAsia" w:eastAsiaTheme="minorEastAsia" w:hAnsiTheme="minorEastAsia" w:cs="宋体" w:hint="eastAsia"/>
          <w:b/>
          <w:color w:val="000000" w:themeColor="text1"/>
          <w:sz w:val="24"/>
          <w:szCs w:val="24"/>
          <w:lang w:eastAsia="zh-CN"/>
        </w:rPr>
        <w:t>学位论文复制比检测结果认定和处理：</w:t>
      </w:r>
    </w:p>
    <w:p w14:paraId="6600A5BC"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2.1.1 10%&lt;去除本人复制比≤20%，10%&lt;首次校内互检≤20%，由指导教师根据论文核心部分文字复制比情况，负责审查并认定该论文是否存在学术不端行为。如该论文不存在学术不端行为，申请人须认真修改论文，经指导教师审核同意、学位</w:t>
      </w:r>
      <w:proofErr w:type="gramStart"/>
      <w:r w:rsidRPr="00D94A7C">
        <w:rPr>
          <w:rFonts w:asciiTheme="minorEastAsia" w:eastAsiaTheme="minorEastAsia" w:hAnsiTheme="minorEastAsia" w:cs="宋体"/>
          <w:color w:val="000000" w:themeColor="text1"/>
          <w:sz w:val="24"/>
          <w:szCs w:val="24"/>
          <w:lang w:eastAsia="zh-CN"/>
        </w:rPr>
        <w:t>评定分</w:t>
      </w:r>
      <w:proofErr w:type="gramEnd"/>
      <w:r w:rsidRPr="00D94A7C">
        <w:rPr>
          <w:rFonts w:asciiTheme="minorEastAsia" w:eastAsiaTheme="minorEastAsia" w:hAnsiTheme="minorEastAsia" w:cs="宋体"/>
          <w:color w:val="000000" w:themeColor="text1"/>
          <w:sz w:val="24"/>
          <w:szCs w:val="24"/>
          <w:lang w:eastAsia="zh-CN"/>
        </w:rPr>
        <w:t>委会审批后，方可进行论文送审。如该论文存在学术不端行为，将按照国家及学校有关文件规定进行处理。</w:t>
      </w:r>
    </w:p>
    <w:p w14:paraId="41E30CCA"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2.1.2 20 %&lt;去除本人复制比≤30%，20%&lt;首次校内互检≤30%，必须重新检测论文，检测通过后方可进行论文送审。若重新检测，去除本人复制比仍大于 20%者，必须延期半年复检。延期复检去除本人复制比仍大于20%者，必须再延期一年复检。申请人延期复检限定在最长学习年限内。</w:t>
      </w:r>
    </w:p>
    <w:p w14:paraId="3E6E8603"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 xml:space="preserve">2.1.3 </w:t>
      </w:r>
      <w:r w:rsidRPr="00D94A7C">
        <w:rPr>
          <w:rFonts w:asciiTheme="minorEastAsia" w:eastAsiaTheme="minorEastAsia" w:hAnsiTheme="minorEastAsia" w:cs="宋体" w:hint="eastAsia"/>
          <w:color w:val="000000" w:themeColor="text1"/>
          <w:spacing w:val="-3"/>
          <w:sz w:val="24"/>
          <w:szCs w:val="24"/>
          <w:lang w:eastAsia="zh-CN"/>
        </w:rPr>
        <w:t>去除本人复制比或首次校内互检大于</w:t>
      </w:r>
      <w:r w:rsidRPr="00D94A7C">
        <w:rPr>
          <w:rFonts w:asciiTheme="minorEastAsia" w:eastAsiaTheme="minorEastAsia" w:hAnsiTheme="minorEastAsia" w:cs="宋体"/>
          <w:color w:val="000000" w:themeColor="text1"/>
          <w:sz w:val="24"/>
          <w:szCs w:val="24"/>
          <w:lang w:eastAsia="zh-CN"/>
        </w:rPr>
        <w:t>30%</w:t>
      </w:r>
      <w:r w:rsidRPr="00D94A7C">
        <w:rPr>
          <w:rFonts w:asciiTheme="minorEastAsia" w:eastAsiaTheme="minorEastAsia" w:hAnsiTheme="minorEastAsia" w:cs="宋体" w:hint="eastAsia"/>
          <w:color w:val="000000" w:themeColor="text1"/>
          <w:spacing w:val="-14"/>
          <w:sz w:val="24"/>
          <w:szCs w:val="24"/>
          <w:lang w:eastAsia="zh-CN"/>
        </w:rPr>
        <w:t>的，必须</w:t>
      </w:r>
      <w:r w:rsidRPr="00D94A7C">
        <w:rPr>
          <w:rFonts w:asciiTheme="minorEastAsia" w:eastAsiaTheme="minorEastAsia" w:hAnsiTheme="minorEastAsia" w:cs="宋体" w:hint="eastAsia"/>
          <w:color w:val="000000" w:themeColor="text1"/>
          <w:spacing w:val="-1"/>
          <w:sz w:val="24"/>
          <w:szCs w:val="24"/>
          <w:lang w:eastAsia="zh-CN"/>
        </w:rPr>
        <w:t>延期半年复检，检测通过后方可进行论文送审评阅。若延期半</w:t>
      </w:r>
      <w:r w:rsidRPr="00D94A7C">
        <w:rPr>
          <w:rFonts w:asciiTheme="minorEastAsia" w:eastAsiaTheme="minorEastAsia" w:hAnsiTheme="minorEastAsia" w:cs="宋体" w:hint="eastAsia"/>
          <w:color w:val="000000" w:themeColor="text1"/>
          <w:spacing w:val="-10"/>
          <w:sz w:val="24"/>
          <w:szCs w:val="24"/>
          <w:lang w:eastAsia="zh-CN"/>
        </w:rPr>
        <w:t>年复检，去除本人复制比仍大于</w:t>
      </w:r>
      <w:r w:rsidRPr="00D94A7C">
        <w:rPr>
          <w:rFonts w:asciiTheme="minorEastAsia" w:eastAsiaTheme="minorEastAsia" w:hAnsiTheme="minorEastAsia" w:cs="宋体"/>
          <w:color w:val="000000" w:themeColor="text1"/>
          <w:sz w:val="24"/>
          <w:szCs w:val="24"/>
          <w:lang w:eastAsia="zh-CN"/>
        </w:rPr>
        <w:t>30%</w:t>
      </w:r>
      <w:r w:rsidRPr="00D94A7C">
        <w:rPr>
          <w:rFonts w:asciiTheme="minorEastAsia" w:eastAsiaTheme="minorEastAsia" w:hAnsiTheme="minorEastAsia" w:cs="宋体" w:hint="eastAsia"/>
          <w:color w:val="000000" w:themeColor="text1"/>
          <w:spacing w:val="-12"/>
          <w:sz w:val="24"/>
          <w:szCs w:val="24"/>
          <w:lang w:eastAsia="zh-CN"/>
        </w:rPr>
        <w:t>的，必须再延期一年复检。</w:t>
      </w:r>
      <w:r w:rsidRPr="00D94A7C">
        <w:rPr>
          <w:rFonts w:asciiTheme="minorEastAsia" w:eastAsiaTheme="minorEastAsia" w:hAnsiTheme="minorEastAsia" w:cs="宋体" w:hint="eastAsia"/>
          <w:color w:val="000000" w:themeColor="text1"/>
          <w:spacing w:val="4"/>
          <w:sz w:val="24"/>
          <w:szCs w:val="24"/>
          <w:lang w:eastAsia="zh-CN"/>
        </w:rPr>
        <w:t>若延期复检，去除本人复制比仍在</w:t>
      </w:r>
      <w:r w:rsidRPr="00D94A7C">
        <w:rPr>
          <w:rFonts w:asciiTheme="minorEastAsia" w:eastAsiaTheme="minorEastAsia" w:hAnsiTheme="minorEastAsia" w:cs="宋体"/>
          <w:color w:val="000000" w:themeColor="text1"/>
          <w:spacing w:val="1"/>
          <w:sz w:val="24"/>
          <w:szCs w:val="24"/>
          <w:lang w:eastAsia="zh-CN"/>
        </w:rPr>
        <w:t>20-30%</w:t>
      </w:r>
      <w:r w:rsidRPr="00D94A7C">
        <w:rPr>
          <w:rFonts w:asciiTheme="minorEastAsia" w:eastAsiaTheme="minorEastAsia" w:hAnsiTheme="minorEastAsia" w:cs="宋体" w:hint="eastAsia"/>
          <w:color w:val="000000" w:themeColor="text1"/>
          <w:spacing w:val="4"/>
          <w:sz w:val="24"/>
          <w:szCs w:val="24"/>
          <w:lang w:eastAsia="zh-CN"/>
        </w:rPr>
        <w:t>（含）之间的，必</w:t>
      </w:r>
      <w:r w:rsidRPr="00D94A7C">
        <w:rPr>
          <w:rFonts w:asciiTheme="minorEastAsia" w:eastAsiaTheme="minorEastAsia" w:hAnsiTheme="minorEastAsia" w:cs="宋体" w:hint="eastAsia"/>
          <w:color w:val="000000" w:themeColor="text1"/>
          <w:sz w:val="24"/>
          <w:szCs w:val="24"/>
          <w:lang w:eastAsia="zh-CN"/>
        </w:rPr>
        <w:t>须重新检测论文，重新检测未通过者，必须再延期两年复检。申请人延期复检限定在最长学习年限内。</w:t>
      </w:r>
    </w:p>
    <w:p w14:paraId="3117F8C2"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lastRenderedPageBreak/>
        <w:t xml:space="preserve">2.1.4 </w:t>
      </w:r>
      <w:r w:rsidRPr="00D94A7C">
        <w:rPr>
          <w:rFonts w:asciiTheme="minorEastAsia" w:eastAsiaTheme="minorEastAsia" w:hAnsiTheme="minorEastAsia" w:cs="宋体" w:hint="eastAsia"/>
          <w:color w:val="000000" w:themeColor="text1"/>
          <w:spacing w:val="-2"/>
          <w:sz w:val="24"/>
          <w:szCs w:val="24"/>
          <w:lang w:eastAsia="zh-CN"/>
        </w:rPr>
        <w:t>重新检测论文或延期复检论文校内互检仍大于</w:t>
      </w:r>
      <w:r w:rsidRPr="00D94A7C">
        <w:rPr>
          <w:rFonts w:asciiTheme="minorEastAsia" w:eastAsiaTheme="minorEastAsia" w:hAnsiTheme="minorEastAsia" w:cs="宋体"/>
          <w:color w:val="000000" w:themeColor="text1"/>
          <w:sz w:val="24"/>
          <w:szCs w:val="24"/>
          <w:lang w:eastAsia="zh-CN"/>
        </w:rPr>
        <w:t>20%</w:t>
      </w:r>
      <w:r w:rsidRPr="00D94A7C">
        <w:rPr>
          <w:rFonts w:asciiTheme="minorEastAsia" w:eastAsiaTheme="minorEastAsia" w:hAnsiTheme="minorEastAsia" w:cs="宋体" w:hint="eastAsia"/>
          <w:color w:val="000000" w:themeColor="text1"/>
          <w:spacing w:val="-1"/>
          <w:sz w:val="24"/>
          <w:szCs w:val="24"/>
          <w:lang w:eastAsia="zh-CN"/>
        </w:rPr>
        <w:t>的，需根据具体情况进行人工比对鉴定，并报告校学位办协同</w:t>
      </w:r>
      <w:r w:rsidRPr="00D94A7C">
        <w:rPr>
          <w:rFonts w:asciiTheme="minorEastAsia" w:eastAsiaTheme="minorEastAsia" w:hAnsiTheme="minorEastAsia" w:cs="宋体" w:hint="eastAsia"/>
          <w:color w:val="000000" w:themeColor="text1"/>
          <w:sz w:val="24"/>
          <w:szCs w:val="24"/>
          <w:lang w:eastAsia="zh-CN"/>
        </w:rPr>
        <w:t>处理。</w:t>
      </w:r>
    </w:p>
    <w:p w14:paraId="7FAEF1E1"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2"/>
        <w:jc w:val="left"/>
        <w:rPr>
          <w:rFonts w:asciiTheme="minorEastAsia" w:eastAsiaTheme="minorEastAsia" w:hAnsiTheme="minorEastAsia" w:cs="宋体"/>
          <w:b/>
          <w:color w:val="000000" w:themeColor="text1"/>
          <w:sz w:val="24"/>
          <w:szCs w:val="24"/>
          <w:lang w:eastAsia="zh-CN"/>
        </w:rPr>
      </w:pPr>
      <w:r w:rsidRPr="00D94A7C">
        <w:rPr>
          <w:rFonts w:asciiTheme="minorEastAsia" w:eastAsiaTheme="minorEastAsia" w:hAnsiTheme="minorEastAsia" w:cs="宋体"/>
          <w:b/>
          <w:color w:val="000000" w:themeColor="text1"/>
          <w:sz w:val="24"/>
          <w:szCs w:val="24"/>
          <w:lang w:eastAsia="zh-CN"/>
        </w:rPr>
        <w:t xml:space="preserve">2.2 </w:t>
      </w:r>
      <w:r w:rsidRPr="00D94A7C">
        <w:rPr>
          <w:rFonts w:asciiTheme="minorEastAsia" w:eastAsiaTheme="minorEastAsia" w:hAnsiTheme="minorEastAsia" w:cs="宋体" w:hint="eastAsia"/>
          <w:b/>
          <w:color w:val="000000" w:themeColor="text1"/>
          <w:sz w:val="24"/>
          <w:szCs w:val="24"/>
          <w:lang w:eastAsia="zh-CN"/>
        </w:rPr>
        <w:t>研究生学业论文作假行为处理：</w:t>
      </w:r>
    </w:p>
    <w:p w14:paraId="758248E9"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 xml:space="preserve">2.2.1 </w:t>
      </w:r>
      <w:r w:rsidRPr="00D94A7C">
        <w:rPr>
          <w:rFonts w:asciiTheme="minorEastAsia" w:eastAsiaTheme="minorEastAsia" w:hAnsiTheme="minorEastAsia" w:cs="宋体" w:hint="eastAsia"/>
          <w:color w:val="000000" w:themeColor="text1"/>
          <w:sz w:val="24"/>
          <w:szCs w:val="24"/>
          <w:lang w:eastAsia="zh-CN"/>
        </w:rPr>
        <w:t>研究生学位论文出现购买、由他人代写</w:t>
      </w:r>
      <w:r w:rsidRPr="00D94A7C">
        <w:rPr>
          <w:rFonts w:asciiTheme="minorEastAsia" w:eastAsiaTheme="minorEastAsia" w:hAnsiTheme="minorEastAsia" w:cs="宋体"/>
          <w:color w:val="000000" w:themeColor="text1"/>
          <w:sz w:val="24"/>
          <w:szCs w:val="24"/>
          <w:lang w:eastAsia="zh-CN"/>
        </w:rPr>
        <w:t>(做)、剽窃或者伪造数据等作假情形的，学校取消其学士学位申请资格；已经获得学士学位的，依法撤销其学位，并注销学位证书，取消学位申请资格或者撤销学位的处理决定将向社会公布。从处理决定之日起至少三年内不再接受学位申请。</w:t>
      </w:r>
    </w:p>
    <w:p w14:paraId="2233FC5F" w14:textId="77777777" w:rsidR="00532CC4" w:rsidRPr="00D94A7C" w:rsidRDefault="00800A10" w:rsidP="00E5341C">
      <w:pPr>
        <w:pStyle w:val="a9"/>
        <w:widowControl/>
        <w:adjustRightInd w:val="0"/>
        <w:snapToGrid w:val="0"/>
        <w:spacing w:beforeAutospacing="0" w:afterAutospacing="0" w:line="480" w:lineRule="auto"/>
        <w:ind w:firstLineChars="200" w:firstLine="480"/>
        <w:rPr>
          <w:rFonts w:asciiTheme="minorEastAsia" w:eastAsiaTheme="minorEastAsia" w:hAnsiTheme="minorEastAsia"/>
          <w:color w:val="000000" w:themeColor="text1"/>
        </w:rPr>
      </w:pPr>
      <w:r w:rsidRPr="00D94A7C">
        <w:rPr>
          <w:rFonts w:asciiTheme="minorEastAsia" w:eastAsiaTheme="minorEastAsia" w:hAnsiTheme="minorEastAsia" w:hint="eastAsia"/>
          <w:color w:val="000000" w:themeColor="text1"/>
        </w:rPr>
        <w:t>学位申请人员为在读学生的，学校将给予开除学籍处分；为在职人员的，学校将通报其单位。</w:t>
      </w:r>
    </w:p>
    <w:p w14:paraId="3F658760"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 xml:space="preserve">2.2.2 </w:t>
      </w:r>
      <w:r w:rsidRPr="00D94A7C">
        <w:rPr>
          <w:rFonts w:asciiTheme="minorEastAsia" w:eastAsiaTheme="minorEastAsia" w:hAnsiTheme="minorEastAsia" w:cs="宋体" w:hint="eastAsia"/>
          <w:color w:val="000000" w:themeColor="text1"/>
          <w:sz w:val="24"/>
          <w:szCs w:val="24"/>
          <w:lang w:eastAsia="zh-CN"/>
        </w:rPr>
        <w:t>为他人联系代写、出售毕业论文或者组织学位论文买卖、代写的人员，属于在校本科学生的，学校将给予开除学籍处分；属于我校教师和其他工作人员的，学校将给予开除处分或者解除聘用合同。</w:t>
      </w:r>
    </w:p>
    <w:p w14:paraId="350756ED"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2"/>
        <w:jc w:val="left"/>
        <w:rPr>
          <w:rFonts w:asciiTheme="minorEastAsia" w:eastAsiaTheme="minorEastAsia" w:hAnsiTheme="minorEastAsia" w:cs="宋体"/>
          <w:b/>
          <w:color w:val="000000" w:themeColor="text1"/>
          <w:sz w:val="24"/>
          <w:szCs w:val="24"/>
          <w:lang w:eastAsia="zh-CN"/>
        </w:rPr>
      </w:pPr>
      <w:r w:rsidRPr="00D94A7C">
        <w:rPr>
          <w:rFonts w:asciiTheme="minorEastAsia" w:eastAsiaTheme="minorEastAsia" w:hAnsiTheme="minorEastAsia" w:cs="宋体"/>
          <w:b/>
          <w:color w:val="000000" w:themeColor="text1"/>
          <w:sz w:val="24"/>
          <w:szCs w:val="24"/>
          <w:lang w:eastAsia="zh-CN"/>
        </w:rPr>
        <w:t xml:space="preserve">2.3 </w:t>
      </w:r>
      <w:r w:rsidRPr="00D94A7C">
        <w:rPr>
          <w:rFonts w:asciiTheme="minorEastAsia" w:eastAsiaTheme="minorEastAsia" w:hAnsiTheme="minorEastAsia" w:cs="宋体" w:hint="eastAsia"/>
          <w:b/>
          <w:color w:val="000000" w:themeColor="text1"/>
          <w:sz w:val="24"/>
          <w:szCs w:val="24"/>
          <w:lang w:eastAsia="zh-CN"/>
        </w:rPr>
        <w:t>相关指导老师及单位</w:t>
      </w:r>
    </w:p>
    <w:p w14:paraId="1645E77D" w14:textId="77777777" w:rsidR="002F7A3C" w:rsidRPr="00D94A7C" w:rsidRDefault="002F7A3C"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bCs/>
          <w:color w:val="000000" w:themeColor="text1"/>
          <w:sz w:val="24"/>
          <w:szCs w:val="24"/>
          <w:lang w:eastAsia="zh-CN"/>
        </w:rPr>
      </w:pPr>
      <w:r w:rsidRPr="00D94A7C">
        <w:rPr>
          <w:rFonts w:asciiTheme="minorEastAsia" w:eastAsiaTheme="minorEastAsia" w:hAnsiTheme="minorEastAsia" w:cs="宋体" w:hint="eastAsia"/>
          <w:bCs/>
          <w:color w:val="000000" w:themeColor="text1"/>
          <w:sz w:val="24"/>
          <w:szCs w:val="24"/>
          <w:lang w:eastAsia="zh-CN"/>
        </w:rPr>
        <w:t>研究生指导教师应对所指导的学生进行学术道德、学术规范教育，对其学位论文研究和撰写过程予以具体指导，对学位论文是否由本人独立完成、学位论文的真实性和原创性进行严格审查。研究生指导教师对所指导的学生是否遵守学术规范和有违学术道德的行为负有直接责任。</w:t>
      </w:r>
    </w:p>
    <w:p w14:paraId="759E8EE5"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hint="eastAsia"/>
          <w:color w:val="000000" w:themeColor="text1"/>
          <w:sz w:val="24"/>
          <w:szCs w:val="24"/>
          <w:lang w:eastAsia="zh-CN"/>
        </w:rPr>
        <w:t>指导</w:t>
      </w:r>
      <w:proofErr w:type="gramStart"/>
      <w:r w:rsidRPr="00D94A7C">
        <w:rPr>
          <w:rFonts w:asciiTheme="minorEastAsia" w:eastAsiaTheme="minorEastAsia" w:hAnsiTheme="minorEastAsia" w:cs="宋体" w:hint="eastAsia"/>
          <w:color w:val="000000" w:themeColor="text1"/>
          <w:sz w:val="24"/>
          <w:szCs w:val="24"/>
          <w:lang w:eastAsia="zh-CN"/>
        </w:rPr>
        <w:t>数师未</w:t>
      </w:r>
      <w:proofErr w:type="gramEnd"/>
      <w:r w:rsidRPr="00D94A7C">
        <w:rPr>
          <w:rFonts w:asciiTheme="minorEastAsia" w:eastAsiaTheme="minorEastAsia" w:hAnsiTheme="minorEastAsia" w:cs="宋体" w:hint="eastAsia"/>
          <w:color w:val="000000" w:themeColor="text1"/>
          <w:sz w:val="24"/>
          <w:szCs w:val="24"/>
          <w:lang w:eastAsia="zh-CN"/>
        </w:rPr>
        <w:t>履行学术道</w:t>
      </w:r>
      <w:proofErr w:type="gramStart"/>
      <w:r w:rsidRPr="00D94A7C">
        <w:rPr>
          <w:rFonts w:asciiTheme="minorEastAsia" w:eastAsiaTheme="minorEastAsia" w:hAnsiTheme="minorEastAsia" w:cs="宋体" w:hint="eastAsia"/>
          <w:color w:val="000000" w:themeColor="text1"/>
          <w:sz w:val="24"/>
          <w:szCs w:val="24"/>
          <w:lang w:eastAsia="zh-CN"/>
        </w:rPr>
        <w:t>徳</w:t>
      </w:r>
      <w:proofErr w:type="gramEnd"/>
      <w:r w:rsidRPr="00D94A7C">
        <w:rPr>
          <w:rFonts w:asciiTheme="minorEastAsia" w:eastAsiaTheme="minorEastAsia" w:hAnsiTheme="minorEastAsia" w:cs="宋体" w:hint="eastAsia"/>
          <w:color w:val="000000" w:themeColor="text1"/>
          <w:sz w:val="24"/>
          <w:szCs w:val="24"/>
          <w:lang w:eastAsia="zh-CN"/>
        </w:rPr>
        <w:t>和学术规范教育、论文指导和审</w:t>
      </w:r>
      <w:proofErr w:type="gramStart"/>
      <w:r w:rsidRPr="00D94A7C">
        <w:rPr>
          <w:rFonts w:asciiTheme="minorEastAsia" w:eastAsiaTheme="minorEastAsia" w:hAnsiTheme="minorEastAsia" w:cs="宋体" w:hint="eastAsia"/>
          <w:color w:val="000000" w:themeColor="text1"/>
          <w:sz w:val="24"/>
          <w:szCs w:val="24"/>
          <w:lang w:eastAsia="zh-CN"/>
        </w:rPr>
        <w:t>査</w:t>
      </w:r>
      <w:proofErr w:type="gramEnd"/>
      <w:r w:rsidRPr="00D94A7C">
        <w:rPr>
          <w:rFonts w:asciiTheme="minorEastAsia" w:eastAsiaTheme="minorEastAsia" w:hAnsiTheme="minorEastAsia" w:cs="宋体" w:hint="eastAsia"/>
          <w:color w:val="000000" w:themeColor="text1"/>
          <w:sz w:val="24"/>
          <w:szCs w:val="24"/>
          <w:lang w:eastAsia="zh-CN"/>
        </w:rPr>
        <w:t>把关等职贵，其指导的学位论文存在作假情形的，学校将情节给予导师通报批评、暂停招生，取消导师资格等处理；情节严重的，学校将给予记过处分、降低岗位等级直至开除处分或者解除聘用合同。</w:t>
      </w:r>
    </w:p>
    <w:p w14:paraId="5EDCEE5C" w14:textId="77777777" w:rsidR="00532CC4" w:rsidRPr="00D94A7C" w:rsidRDefault="00800A10" w:rsidP="00E5341C">
      <w:pPr>
        <w:pStyle w:val="Normal4"/>
        <w:widowControl w:val="0"/>
        <w:autoSpaceDE w:val="0"/>
        <w:autoSpaceDN w:val="0"/>
        <w:adjustRightInd w:val="0"/>
        <w:snapToGrid w:val="0"/>
        <w:spacing w:before="0" w:after="0" w:line="480" w:lineRule="auto"/>
        <w:ind w:firstLineChars="200" w:firstLine="480"/>
        <w:jc w:val="left"/>
        <w:rPr>
          <w:rFonts w:asciiTheme="minorEastAsia" w:eastAsiaTheme="minorEastAsia" w:hAnsiTheme="minorEastAsia" w:cs="宋体"/>
          <w:color w:val="000000" w:themeColor="text1"/>
          <w:sz w:val="24"/>
          <w:szCs w:val="24"/>
          <w:lang w:eastAsia="zh-CN"/>
        </w:rPr>
      </w:pPr>
      <w:r w:rsidRPr="00D94A7C">
        <w:rPr>
          <w:rFonts w:asciiTheme="minorEastAsia" w:eastAsiaTheme="minorEastAsia" w:hAnsiTheme="minorEastAsia" w:cs="宋体"/>
          <w:color w:val="000000" w:themeColor="text1"/>
          <w:sz w:val="24"/>
          <w:szCs w:val="24"/>
          <w:lang w:eastAsia="zh-CN"/>
        </w:rPr>
        <w:t xml:space="preserve">2.3.1 </w:t>
      </w:r>
      <w:r w:rsidRPr="00D94A7C">
        <w:rPr>
          <w:rFonts w:asciiTheme="minorEastAsia" w:eastAsiaTheme="minorEastAsia" w:hAnsiTheme="minorEastAsia" w:cs="宋体" w:hint="eastAsia"/>
          <w:color w:val="000000" w:themeColor="text1"/>
          <w:sz w:val="24"/>
          <w:szCs w:val="24"/>
          <w:lang w:eastAsia="zh-CN"/>
        </w:rPr>
        <w:t>二级培养单位制度不健全，管理混乱，多次出现学位论文作假或者</w:t>
      </w:r>
      <w:r w:rsidRPr="00D94A7C">
        <w:rPr>
          <w:rFonts w:asciiTheme="minorEastAsia" w:eastAsiaTheme="minorEastAsia" w:hAnsiTheme="minorEastAsia" w:cs="宋体" w:hint="eastAsia"/>
          <w:color w:val="000000" w:themeColor="text1"/>
          <w:sz w:val="24"/>
          <w:szCs w:val="24"/>
          <w:lang w:eastAsia="zh-CN"/>
        </w:rPr>
        <w:lastRenderedPageBreak/>
        <w:t>学位论文作假行为恶劣的，学校将核减相应学科、专业的招生计划</w:t>
      </w:r>
      <w:r w:rsidRPr="00D94A7C">
        <w:rPr>
          <w:rFonts w:asciiTheme="minorEastAsia" w:eastAsiaTheme="minorEastAsia" w:hAnsiTheme="minorEastAsia" w:cs="宋体"/>
          <w:color w:val="000000" w:themeColor="text1"/>
          <w:sz w:val="24"/>
          <w:szCs w:val="24"/>
          <w:lang w:eastAsia="zh-CN"/>
        </w:rPr>
        <w:t xml:space="preserve"> </w:t>
      </w:r>
      <w:r w:rsidRPr="00D94A7C">
        <w:rPr>
          <w:rFonts w:asciiTheme="minorEastAsia" w:eastAsiaTheme="minorEastAsia" w:hAnsiTheme="minorEastAsia" w:cs="宋体" w:hint="eastAsia"/>
          <w:color w:val="000000" w:themeColor="text1"/>
          <w:sz w:val="24"/>
          <w:szCs w:val="24"/>
          <w:lang w:eastAsia="zh-CN"/>
        </w:rPr>
        <w:t>，对该单位予以通报批评，并按照有关规定追究该单位负责人的责任。</w:t>
      </w:r>
    </w:p>
    <w:p w14:paraId="5CB13356" w14:textId="77777777" w:rsidR="00532CC4" w:rsidRPr="00D94A7C" w:rsidRDefault="00800A10" w:rsidP="00E5341C">
      <w:pPr>
        <w:adjustRightInd w:val="0"/>
        <w:snapToGrid w:val="0"/>
        <w:spacing w:line="480" w:lineRule="auto"/>
        <w:ind w:firstLineChars="200" w:firstLine="480"/>
        <w:rPr>
          <w:rFonts w:asciiTheme="minorEastAsia" w:eastAsiaTheme="minorEastAsia" w:hAnsiTheme="minorEastAsia"/>
          <w:bCs/>
          <w:color w:val="000000" w:themeColor="text1"/>
          <w:sz w:val="24"/>
        </w:rPr>
      </w:pPr>
      <w:r w:rsidRPr="00D94A7C">
        <w:rPr>
          <w:rFonts w:asciiTheme="minorEastAsia" w:eastAsiaTheme="minorEastAsia" w:hAnsiTheme="minorEastAsia"/>
          <w:bCs/>
          <w:color w:val="000000" w:themeColor="text1"/>
          <w:sz w:val="24"/>
        </w:rPr>
        <w:t xml:space="preserve">2.4 </w:t>
      </w:r>
      <w:r w:rsidRPr="00D94A7C">
        <w:rPr>
          <w:rFonts w:asciiTheme="minorEastAsia" w:eastAsiaTheme="minorEastAsia" w:hAnsiTheme="minorEastAsia" w:hint="eastAsia"/>
          <w:bCs/>
          <w:color w:val="000000" w:themeColor="text1"/>
          <w:sz w:val="24"/>
        </w:rPr>
        <w:t>对学位申请人员，指导教师及其他有关人员、责任单位做出处理决定前，学校将书面告知当事人（单位）并听其陈述和申辩。当事人（单位）对处理决定不服的，可在收到书面通知后的</w:t>
      </w:r>
      <w:r w:rsidRPr="00D94A7C">
        <w:rPr>
          <w:rFonts w:asciiTheme="minorEastAsia" w:eastAsiaTheme="minorEastAsia" w:hAnsiTheme="minorEastAsia"/>
          <w:bCs/>
          <w:color w:val="000000" w:themeColor="text1"/>
          <w:sz w:val="24"/>
        </w:rPr>
        <w:t>20日内向学校提出申诉。</w:t>
      </w:r>
    </w:p>
    <w:p w14:paraId="1EC6A5EC" w14:textId="77777777" w:rsidR="00934F89" w:rsidRDefault="00E540B7" w:rsidP="00E5341C">
      <w:pPr>
        <w:adjustRightInd w:val="0"/>
        <w:snapToGrid w:val="0"/>
        <w:spacing w:line="480" w:lineRule="auto"/>
        <w:ind w:firstLineChars="200" w:firstLine="482"/>
        <w:rPr>
          <w:rFonts w:asciiTheme="minorEastAsia" w:eastAsiaTheme="minorEastAsia" w:hAnsiTheme="minorEastAsia"/>
          <w:b/>
          <w:bCs/>
          <w:color w:val="000000" w:themeColor="text1"/>
          <w:sz w:val="24"/>
        </w:rPr>
      </w:pPr>
      <w:bookmarkStart w:id="7" w:name="_Hlk27288941"/>
      <w:r w:rsidRPr="00D94A7C">
        <w:rPr>
          <w:rFonts w:asciiTheme="minorEastAsia" w:eastAsiaTheme="minorEastAsia" w:hAnsiTheme="minorEastAsia" w:hint="eastAsia"/>
          <w:b/>
          <w:color w:val="000000" w:themeColor="text1"/>
          <w:sz w:val="24"/>
        </w:rPr>
        <w:t>第十三条</w:t>
      </w:r>
      <w:r w:rsidRPr="00D94A7C">
        <w:rPr>
          <w:rFonts w:asciiTheme="minorEastAsia" w:eastAsiaTheme="minorEastAsia" w:hAnsiTheme="minorEastAsia"/>
          <w:b/>
          <w:bCs/>
          <w:color w:val="000000" w:themeColor="text1"/>
          <w:sz w:val="24"/>
        </w:rPr>
        <w:t xml:space="preserve"> 教职工</w:t>
      </w:r>
      <w:r w:rsidR="00153368" w:rsidRPr="00D94A7C">
        <w:rPr>
          <w:rFonts w:asciiTheme="minorEastAsia" w:eastAsiaTheme="minorEastAsia" w:hAnsiTheme="minorEastAsia" w:hint="eastAsia"/>
          <w:b/>
          <w:bCs/>
          <w:color w:val="000000" w:themeColor="text1"/>
          <w:sz w:val="24"/>
        </w:rPr>
        <w:t>的科研</w:t>
      </w:r>
      <w:r w:rsidR="00FE1987" w:rsidRPr="00D94A7C">
        <w:rPr>
          <w:rFonts w:asciiTheme="minorEastAsia" w:eastAsiaTheme="minorEastAsia" w:hAnsiTheme="minorEastAsia" w:hint="eastAsia"/>
          <w:b/>
          <w:bCs/>
          <w:color w:val="000000" w:themeColor="text1"/>
          <w:sz w:val="24"/>
        </w:rPr>
        <w:t>失信</w:t>
      </w:r>
      <w:r w:rsidR="00153368" w:rsidRPr="00D94A7C">
        <w:rPr>
          <w:rFonts w:asciiTheme="minorEastAsia" w:eastAsiaTheme="minorEastAsia" w:hAnsiTheme="minorEastAsia" w:hint="eastAsia"/>
          <w:b/>
          <w:bCs/>
          <w:color w:val="000000" w:themeColor="text1"/>
          <w:sz w:val="24"/>
        </w:rPr>
        <w:t>行为如何惩处？</w:t>
      </w:r>
    </w:p>
    <w:p w14:paraId="3F6E524B" w14:textId="5EC09FFD"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对</w:t>
      </w:r>
      <w:bookmarkEnd w:id="7"/>
      <w:r w:rsidRPr="00D94A7C">
        <w:rPr>
          <w:rFonts w:asciiTheme="minorEastAsia" w:eastAsiaTheme="minorEastAsia" w:hAnsiTheme="minorEastAsia" w:hint="eastAsia"/>
          <w:color w:val="000000" w:themeColor="text1"/>
          <w:kern w:val="0"/>
          <w:sz w:val="24"/>
        </w:rPr>
        <w:t>教职工科研不端行为的处罚包括警告、记过、记大过、降级、降职、撤职、留用察看、解聘、开除；责令向有关个人或单位公开赔礼道歉、补偿损失，暂缓学术晋升，撤销获得的有关奖励或其他资格。以上处理方式，可以单独做出，也可以并用，同时计入个人学术诚信档案。</w:t>
      </w:r>
    </w:p>
    <w:p w14:paraId="0657CD9C"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bCs/>
          <w:color w:val="000000" w:themeColor="text1"/>
          <w:kern w:val="0"/>
          <w:sz w:val="24"/>
        </w:rPr>
      </w:pPr>
      <w:r w:rsidRPr="00D94A7C">
        <w:rPr>
          <w:rFonts w:asciiTheme="minorEastAsia" w:eastAsiaTheme="minorEastAsia" w:hAnsiTheme="minorEastAsia"/>
          <w:b/>
          <w:bCs/>
          <w:color w:val="000000" w:themeColor="text1"/>
          <w:kern w:val="0"/>
          <w:sz w:val="24"/>
        </w:rPr>
        <w:t xml:space="preserve">1 </w:t>
      </w:r>
      <w:r w:rsidRPr="00D94A7C">
        <w:rPr>
          <w:rFonts w:asciiTheme="minorEastAsia" w:eastAsiaTheme="minorEastAsia" w:hAnsiTheme="minorEastAsia" w:hint="eastAsia"/>
          <w:b/>
          <w:bCs/>
          <w:color w:val="000000" w:themeColor="text1"/>
          <w:kern w:val="0"/>
          <w:sz w:val="24"/>
        </w:rPr>
        <w:t>具体惩处方式。</w:t>
      </w:r>
    </w:p>
    <w:p w14:paraId="71777C49" w14:textId="0ED814DB"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处理科研</w:t>
      </w:r>
      <w:r w:rsidR="00FE1987" w:rsidRPr="00D94A7C">
        <w:rPr>
          <w:rFonts w:asciiTheme="minorEastAsia" w:eastAsiaTheme="minorEastAsia" w:hAnsiTheme="minorEastAsia" w:hint="eastAsia"/>
          <w:color w:val="000000" w:themeColor="text1"/>
          <w:kern w:val="0"/>
          <w:sz w:val="24"/>
        </w:rPr>
        <w:t>失信</w:t>
      </w:r>
      <w:r w:rsidRPr="00D94A7C">
        <w:rPr>
          <w:rFonts w:asciiTheme="minorEastAsia" w:eastAsiaTheme="minorEastAsia" w:hAnsiTheme="minorEastAsia" w:hint="eastAsia"/>
          <w:color w:val="000000" w:themeColor="text1"/>
          <w:kern w:val="0"/>
          <w:sz w:val="24"/>
        </w:rPr>
        <w:t>行为的具体方式包括：</w:t>
      </w:r>
    </w:p>
    <w:p w14:paraId="0FE7F994"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1）科研诚信诫勉谈话、通报批评。 </w:t>
      </w:r>
    </w:p>
    <w:p w14:paraId="515E5C62"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2）取消或在一定期限内取消科研项目申请资格、职务职称晋升资格、申报科技、计划项目、担任评审评估专家、被提名为院士候选人等资格。 </w:t>
      </w:r>
    </w:p>
    <w:p w14:paraId="2C0B0F98"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3）终止、撤销相关的科研项目；撤销相关学术奖励或者荣誉称号；收回医师执业证书等，撤销配套奖励收回相关奖金。 </w:t>
      </w:r>
    </w:p>
    <w:p w14:paraId="3F61F497"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4）辞退或解聘。 </w:t>
      </w:r>
    </w:p>
    <w:p w14:paraId="2BF10B71"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5）法律、法规及规章规定的其他处理措施。一切学术不端行为的处理均记入科研诚信档案。</w:t>
      </w:r>
    </w:p>
    <w:p w14:paraId="5950A592"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6）终身禁止在政府举办的学校、医院、科研机构等从事教学、科研工作等处罚，以及记入科研诚信严重失信行为数据库或列入观察名单等其他处理。</w:t>
      </w:r>
    </w:p>
    <w:p w14:paraId="05ECC2BC"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b/>
          <w:color w:val="000000" w:themeColor="text1"/>
          <w:sz w:val="24"/>
        </w:rPr>
        <w:lastRenderedPageBreak/>
        <w:t xml:space="preserve">2 </w:t>
      </w:r>
      <w:r w:rsidRPr="00D94A7C">
        <w:rPr>
          <w:rFonts w:asciiTheme="minorEastAsia" w:eastAsiaTheme="minorEastAsia" w:hAnsiTheme="minorEastAsia" w:hint="eastAsia"/>
          <w:b/>
          <w:color w:val="000000" w:themeColor="text1"/>
          <w:sz w:val="24"/>
        </w:rPr>
        <w:t>情节轻重认定条例</w:t>
      </w:r>
    </w:p>
    <w:p w14:paraId="66F760F7"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被调查人有下列情形之一的，认定为情节较轻，可从轻或减轻处理：</w:t>
      </w:r>
    </w:p>
    <w:p w14:paraId="3B4FC630"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1）有证据显示属于过失行为且未造成重大影响的。</w:t>
      </w:r>
    </w:p>
    <w:p w14:paraId="7E72ECD6"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2）过错程度较轻且能积极配合调查的。</w:t>
      </w:r>
    </w:p>
    <w:p w14:paraId="19F4BFF0"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3）在调查处理前主动纠正错误，挽回损失或有效阻止危害结果发生的。</w:t>
      </w:r>
    </w:p>
    <w:p w14:paraId="5D7406C5"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4）在调查中主动承认错误，并公开承诺严格遵守科研诚信要求、不再实施科研失信行为的。</w:t>
      </w:r>
    </w:p>
    <w:p w14:paraId="47349054"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被调查人有下列情形之一的，认定为情节较重或严重，应从重或加重处理：</w:t>
      </w:r>
    </w:p>
    <w:p w14:paraId="4691BB69"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1）伪造、销毁、藏匿证据的。</w:t>
      </w:r>
    </w:p>
    <w:p w14:paraId="5FCF7D44"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 xml:space="preserve">2）阻止他人提供证据，或干扰、妨碍调查核实的。 </w:t>
      </w:r>
    </w:p>
    <w:p w14:paraId="3605768A"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3）打击、报复举报人的。</w:t>
      </w:r>
    </w:p>
    <w:p w14:paraId="0AA16800"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4）存在利益输送或利益交换的。</w:t>
      </w:r>
    </w:p>
    <w:p w14:paraId="6D1F6FA2"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5）有组织地实施科研失信行为的。</w:t>
      </w:r>
    </w:p>
    <w:p w14:paraId="6A0A9D6C"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6）多次实施科研失信行为或同时存在多种科研失信行为的。</w:t>
      </w:r>
    </w:p>
    <w:p w14:paraId="344636F0"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7）态度恶劣，证据确凿、事实清楚而拒不承认错误的。</w:t>
      </w:r>
    </w:p>
    <w:p w14:paraId="04B674F3"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8）其他情形。</w:t>
      </w:r>
    </w:p>
    <w:p w14:paraId="66B146FF"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sz w:val="24"/>
        </w:rPr>
        <w:t>科研失信行为情节轻重的判定依据：</w:t>
      </w:r>
    </w:p>
    <w:p w14:paraId="39FD91BC"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1）行为偏离科学界公认行为准则的程度。</w:t>
      </w:r>
    </w:p>
    <w:p w14:paraId="4FCC9EC1"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2）是否有故意造假、欺骗或销毁、藏匿证据行为，或者存在阻止他人提供证据，干扰、妨碍调查，或打击、报复举报人的行为。</w:t>
      </w:r>
    </w:p>
    <w:p w14:paraId="77F33A8F"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3）行为造成社会不良影响的程度。</w:t>
      </w:r>
    </w:p>
    <w:p w14:paraId="491A8818"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4）行为是首次发生还是屡次发生。</w:t>
      </w:r>
    </w:p>
    <w:p w14:paraId="19E3DC35"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5）行为人对调查处理的态度。</w:t>
      </w:r>
    </w:p>
    <w:p w14:paraId="5583AEC6"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6）其他需要考虑的因素。</w:t>
      </w:r>
    </w:p>
    <w:p w14:paraId="37D4D3BF"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color w:val="000000" w:themeColor="text1"/>
          <w:kern w:val="0"/>
          <w:sz w:val="24"/>
        </w:rPr>
      </w:pPr>
      <w:r w:rsidRPr="00D94A7C">
        <w:rPr>
          <w:rFonts w:asciiTheme="minorEastAsia" w:eastAsiaTheme="minorEastAsia" w:hAnsiTheme="minorEastAsia"/>
          <w:b/>
          <w:color w:val="000000" w:themeColor="text1"/>
          <w:sz w:val="24"/>
        </w:rPr>
        <w:t xml:space="preserve"> 从轻处理</w:t>
      </w:r>
      <w:r w:rsidRPr="00D94A7C">
        <w:rPr>
          <w:rFonts w:asciiTheme="minorEastAsia" w:eastAsiaTheme="minorEastAsia" w:hAnsiTheme="minorEastAsia" w:hint="eastAsia"/>
          <w:color w:val="000000" w:themeColor="text1"/>
          <w:sz w:val="24"/>
        </w:rPr>
        <w:t>，是指在本规则规定的科研失信行为应受到的处理幅度以内，给予较轻的处理。</w:t>
      </w:r>
      <w:r w:rsidRPr="00D94A7C">
        <w:rPr>
          <w:rFonts w:asciiTheme="minorEastAsia" w:eastAsiaTheme="minorEastAsia" w:hAnsiTheme="minorEastAsia" w:hint="eastAsia"/>
          <w:b/>
          <w:color w:val="000000" w:themeColor="text1"/>
          <w:sz w:val="24"/>
        </w:rPr>
        <w:t>从重处理</w:t>
      </w:r>
      <w:r w:rsidRPr="00D94A7C">
        <w:rPr>
          <w:rFonts w:asciiTheme="minorEastAsia" w:eastAsiaTheme="minorEastAsia" w:hAnsiTheme="minorEastAsia" w:hint="eastAsia"/>
          <w:color w:val="000000" w:themeColor="text1"/>
          <w:sz w:val="24"/>
        </w:rPr>
        <w:t>，是指在本规则规定的科研失信行为应受到的处理幅度以内，给予较重的处理。</w:t>
      </w:r>
      <w:r w:rsidRPr="00D94A7C">
        <w:rPr>
          <w:rFonts w:asciiTheme="minorEastAsia" w:eastAsiaTheme="minorEastAsia" w:hAnsiTheme="minorEastAsia" w:hint="eastAsia"/>
          <w:b/>
          <w:color w:val="000000" w:themeColor="text1"/>
          <w:sz w:val="24"/>
        </w:rPr>
        <w:t>减轻处理</w:t>
      </w:r>
      <w:r w:rsidRPr="00D94A7C">
        <w:rPr>
          <w:rFonts w:asciiTheme="minorEastAsia" w:eastAsiaTheme="minorEastAsia" w:hAnsiTheme="minorEastAsia" w:hint="eastAsia"/>
          <w:color w:val="000000" w:themeColor="text1"/>
          <w:sz w:val="24"/>
        </w:rPr>
        <w:t>，是指在本规则规定的科研失信行为应受到的处理幅度以外，减轻一档给</w:t>
      </w:r>
      <w:proofErr w:type="gramStart"/>
      <w:r w:rsidRPr="00D94A7C">
        <w:rPr>
          <w:rFonts w:asciiTheme="minorEastAsia" w:eastAsiaTheme="minorEastAsia" w:hAnsiTheme="minorEastAsia" w:hint="eastAsia"/>
          <w:color w:val="000000" w:themeColor="text1"/>
          <w:sz w:val="24"/>
        </w:rPr>
        <w:t>予处理</w:t>
      </w:r>
      <w:proofErr w:type="gramEnd"/>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hint="eastAsia"/>
          <w:b/>
          <w:color w:val="000000" w:themeColor="text1"/>
          <w:sz w:val="24"/>
        </w:rPr>
        <w:t>加重处理</w:t>
      </w:r>
      <w:r w:rsidRPr="00D94A7C">
        <w:rPr>
          <w:rFonts w:asciiTheme="minorEastAsia" w:eastAsiaTheme="minorEastAsia" w:hAnsiTheme="minorEastAsia" w:hint="eastAsia"/>
          <w:color w:val="000000" w:themeColor="text1"/>
          <w:sz w:val="24"/>
        </w:rPr>
        <w:t>，是指在本规则规定的科研失信行为应受到的处理幅度以外，加重一档给</w:t>
      </w:r>
      <w:proofErr w:type="gramStart"/>
      <w:r w:rsidRPr="00D94A7C">
        <w:rPr>
          <w:rFonts w:asciiTheme="minorEastAsia" w:eastAsiaTheme="minorEastAsia" w:hAnsiTheme="minorEastAsia" w:hint="eastAsia"/>
          <w:color w:val="000000" w:themeColor="text1"/>
          <w:sz w:val="24"/>
        </w:rPr>
        <w:t>予处理</w:t>
      </w:r>
      <w:proofErr w:type="gramEnd"/>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kern w:val="0"/>
          <w:sz w:val="24"/>
        </w:rPr>
        <w:t xml:space="preserve"> </w:t>
      </w:r>
    </w:p>
    <w:p w14:paraId="7ACC1CDA"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bCs/>
          <w:color w:val="000000" w:themeColor="text1"/>
          <w:kern w:val="0"/>
          <w:sz w:val="24"/>
        </w:rPr>
      </w:pPr>
      <w:r w:rsidRPr="00D94A7C">
        <w:rPr>
          <w:rFonts w:asciiTheme="minorEastAsia" w:eastAsiaTheme="minorEastAsia" w:hAnsiTheme="minorEastAsia"/>
          <w:b/>
          <w:bCs/>
          <w:color w:val="000000" w:themeColor="text1"/>
          <w:kern w:val="0"/>
          <w:sz w:val="24"/>
        </w:rPr>
        <w:t xml:space="preserve">3 </w:t>
      </w:r>
      <w:r w:rsidRPr="00D94A7C">
        <w:rPr>
          <w:rFonts w:asciiTheme="minorEastAsia" w:eastAsiaTheme="minorEastAsia" w:hAnsiTheme="minorEastAsia" w:hint="eastAsia"/>
          <w:b/>
          <w:bCs/>
          <w:color w:val="000000" w:themeColor="text1"/>
          <w:kern w:val="0"/>
          <w:sz w:val="24"/>
        </w:rPr>
        <w:t>依照情节轻重的处罚条例。</w:t>
      </w:r>
    </w:p>
    <w:p w14:paraId="037BC891"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bCs/>
          <w:color w:val="000000" w:themeColor="text1"/>
          <w:kern w:val="0"/>
          <w:sz w:val="24"/>
        </w:rPr>
      </w:pPr>
      <w:r w:rsidRPr="00D94A7C">
        <w:rPr>
          <w:rFonts w:asciiTheme="minorEastAsia" w:eastAsiaTheme="minorEastAsia" w:hAnsiTheme="minorEastAsia" w:hint="eastAsia"/>
          <w:bCs/>
          <w:color w:val="000000" w:themeColor="text1"/>
          <w:kern w:val="0"/>
          <w:sz w:val="24"/>
        </w:rPr>
        <w:t>对于在调查中主动说明情况、如实承认过错并积极纠正的，可以视情节从轻处理。对于在调查中态度恶劣、隐瞒不报、抗拒调查的，</w:t>
      </w:r>
      <w:r w:rsidRPr="00D94A7C">
        <w:rPr>
          <w:rFonts w:asciiTheme="minorEastAsia" w:eastAsiaTheme="minorEastAsia" w:hAnsiTheme="minorEastAsia"/>
          <w:bCs/>
          <w:color w:val="000000" w:themeColor="text1"/>
          <w:kern w:val="0"/>
          <w:sz w:val="24"/>
        </w:rPr>
        <w:t xml:space="preserve"> </w:t>
      </w:r>
      <w:r w:rsidRPr="00D94A7C">
        <w:rPr>
          <w:rFonts w:asciiTheme="minorEastAsia" w:eastAsiaTheme="minorEastAsia" w:hAnsiTheme="minorEastAsia" w:hint="eastAsia"/>
          <w:bCs/>
          <w:color w:val="000000" w:themeColor="text1"/>
          <w:kern w:val="0"/>
          <w:sz w:val="24"/>
        </w:rPr>
        <w:t>应当从重处理。</w:t>
      </w:r>
    </w:p>
    <w:p w14:paraId="3ECA0F69" w14:textId="77777777"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t>依照情节轻重的处罚条例：</w:t>
      </w:r>
    </w:p>
    <w:p w14:paraId="68BDF37A"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1）情节较轻的，警告、科研诚信诫勉谈话或暂停财政资助科研项目和科研活动，限期整改，暂缓授予学位。</w:t>
      </w:r>
    </w:p>
    <w:p w14:paraId="5A328255"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2）情节较重的，取消3年以内承担财政资金支持项目资格及本规则规定的其他资格，减招、暂停招收研究生，不授予学位或撤销学位。</w:t>
      </w:r>
    </w:p>
    <w:p w14:paraId="5EBEF01D"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3）情节严重的，所在单位依法依规给予降低岗位等级或者撤职处理，取消3~5年承担财政资金支持项目资格及本规则规定的其他资格。</w:t>
      </w:r>
    </w:p>
    <w:p w14:paraId="5E0E5E54"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4）情节特别严重的，所在单位依法依规给予取消5年以上直至永久取消其晋升职务职称、申报财政资金支持项目等资格及本规则规定的其他资格，并向社会公布。</w:t>
      </w:r>
    </w:p>
    <w:p w14:paraId="68459587"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存在本条例（</w:t>
      </w:r>
      <w:r w:rsidRPr="00D94A7C">
        <w:rPr>
          <w:rFonts w:asciiTheme="minorEastAsia" w:eastAsiaTheme="minorEastAsia" w:hAnsiTheme="minorEastAsia"/>
          <w:color w:val="000000" w:themeColor="text1"/>
          <w:sz w:val="24"/>
        </w:rPr>
        <w:t>1）（2）（3）（4）情形之一的，处理不应低于本十三条具体惩处方式（2）规定的尺度。存在给予本条例（2）（3）（4）规定处理的责任人正在</w:t>
      </w:r>
      <w:r w:rsidRPr="00D94A7C">
        <w:rPr>
          <w:rFonts w:asciiTheme="minorEastAsia" w:eastAsiaTheme="minorEastAsia" w:hAnsiTheme="minorEastAsia"/>
          <w:color w:val="000000" w:themeColor="text1"/>
          <w:sz w:val="24"/>
        </w:rPr>
        <w:lastRenderedPageBreak/>
        <w:t>申报财政资金资助项目或被推荐为相关候选人、被提名人、被推荐人等的，终止其申报资格或被提名、推荐资格。</w:t>
      </w:r>
    </w:p>
    <w:p w14:paraId="50865427"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利用科研失信行为获得的资助项目、科研经费以及科技人才称号、科技奖励、荣誉、职务职称、学历学位等的，撤销获得的资助项目和人才、奖励、荣誉等称号及职务职称、学历学位，追回项目经费、奖金。</w:t>
      </w:r>
    </w:p>
    <w:p w14:paraId="4C573C86" w14:textId="78A4B0A8"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处理决定由所属单位</w:t>
      </w:r>
      <w:r w:rsidR="00D94A7C">
        <w:rPr>
          <w:rFonts w:asciiTheme="minorEastAsia" w:eastAsiaTheme="minorEastAsia" w:hAnsiTheme="minorEastAsia" w:hint="eastAsia"/>
          <w:color w:val="000000" w:themeColor="text1"/>
          <w:sz w:val="24"/>
        </w:rPr>
        <w:t>做</w:t>
      </w:r>
      <w:r w:rsidRPr="00D94A7C">
        <w:rPr>
          <w:rFonts w:asciiTheme="minorEastAsia" w:eastAsiaTheme="minorEastAsia" w:hAnsiTheme="minorEastAsia" w:hint="eastAsia"/>
          <w:color w:val="000000" w:themeColor="text1"/>
          <w:sz w:val="24"/>
        </w:rPr>
        <w:t>出的，由该部门在处理决定生效后</w:t>
      </w:r>
      <w:r w:rsidRPr="00D94A7C">
        <w:rPr>
          <w:rFonts w:asciiTheme="minorEastAsia" w:eastAsiaTheme="minorEastAsia" w:hAnsiTheme="minorEastAsia"/>
          <w:color w:val="000000" w:themeColor="text1"/>
          <w:sz w:val="24"/>
        </w:rPr>
        <w:t>1个月内将处理决定书和调查报告提交至</w:t>
      </w:r>
      <w:r w:rsidR="00B067D2" w:rsidRPr="00D94A7C">
        <w:rPr>
          <w:rFonts w:asciiTheme="minorEastAsia" w:eastAsiaTheme="minorEastAsia" w:hAnsiTheme="minorEastAsia" w:hint="eastAsia"/>
          <w:color w:val="000000" w:themeColor="text1"/>
          <w:sz w:val="24"/>
        </w:rPr>
        <w:t>上级相关部门</w:t>
      </w:r>
      <w:r w:rsidRPr="00D94A7C">
        <w:rPr>
          <w:rFonts w:asciiTheme="minorEastAsia" w:eastAsiaTheme="minorEastAsia" w:hAnsiTheme="minorEastAsia" w:hint="eastAsia"/>
          <w:color w:val="000000" w:themeColor="text1"/>
          <w:sz w:val="24"/>
        </w:rPr>
        <w:t>。处理决定生效后，被处理人如果通过全国性媒体公开</w:t>
      </w:r>
      <w:proofErr w:type="gramStart"/>
      <w:r w:rsidRPr="00D94A7C">
        <w:rPr>
          <w:rFonts w:asciiTheme="minorEastAsia" w:eastAsiaTheme="minorEastAsia" w:hAnsiTheme="minorEastAsia" w:hint="eastAsia"/>
          <w:color w:val="000000" w:themeColor="text1"/>
          <w:sz w:val="24"/>
        </w:rPr>
        <w:t>作出</w:t>
      </w:r>
      <w:proofErr w:type="gramEnd"/>
      <w:r w:rsidRPr="00D94A7C">
        <w:rPr>
          <w:rFonts w:asciiTheme="minorEastAsia" w:eastAsiaTheme="minorEastAsia" w:hAnsiTheme="minorEastAsia" w:hint="eastAsia"/>
          <w:color w:val="000000" w:themeColor="text1"/>
          <w:sz w:val="24"/>
        </w:rPr>
        <w:t>严格遵守科研诚信要求、不再实施科研失信行为承诺，或对国家和社会做出重大贡献的，做出处理决定的单位可根据被处理人申请对其减轻处理。</w:t>
      </w:r>
    </w:p>
    <w:p w14:paraId="49B9D126" w14:textId="270A9959" w:rsidR="00E540B7" w:rsidRPr="00D94A7C" w:rsidRDefault="00E540B7"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sz w:val="24"/>
        </w:rPr>
      </w:pPr>
      <w:r w:rsidRPr="00D94A7C">
        <w:rPr>
          <w:rFonts w:asciiTheme="minorEastAsia" w:eastAsiaTheme="minorEastAsia" w:hAnsiTheme="minorEastAsia" w:hint="eastAsia"/>
          <w:b/>
          <w:color w:val="000000" w:themeColor="text1"/>
          <w:kern w:val="0"/>
          <w:sz w:val="24"/>
        </w:rPr>
        <w:t>学校根据</w:t>
      </w:r>
      <w:r w:rsidR="00B067D2" w:rsidRPr="00D94A7C">
        <w:rPr>
          <w:rFonts w:asciiTheme="minorEastAsia" w:eastAsiaTheme="minorEastAsia" w:hAnsiTheme="minorEastAsia" w:hint="eastAsia"/>
          <w:b/>
          <w:color w:val="000000" w:themeColor="text1"/>
          <w:kern w:val="0"/>
          <w:sz w:val="24"/>
        </w:rPr>
        <w:t>下列</w:t>
      </w:r>
      <w:r w:rsidR="00A24F22" w:rsidRPr="00D94A7C">
        <w:rPr>
          <w:rFonts w:asciiTheme="minorEastAsia" w:eastAsiaTheme="minorEastAsia" w:hAnsiTheme="minorEastAsia" w:hint="eastAsia"/>
          <w:b/>
          <w:color w:val="000000" w:themeColor="text1"/>
          <w:kern w:val="0"/>
          <w:sz w:val="24"/>
        </w:rPr>
        <w:t>科研失信</w:t>
      </w:r>
      <w:r w:rsidRPr="00D94A7C">
        <w:rPr>
          <w:rFonts w:asciiTheme="minorEastAsia" w:eastAsiaTheme="minorEastAsia" w:hAnsiTheme="minorEastAsia" w:hint="eastAsia"/>
          <w:b/>
          <w:color w:val="000000" w:themeColor="text1"/>
          <w:kern w:val="0"/>
          <w:sz w:val="24"/>
        </w:rPr>
        <w:t>行为的具体情形，相应取消学术不端行为人科研项目申请资格、职务职称晋升资格：</w:t>
      </w:r>
      <w:r w:rsidRPr="00D94A7C">
        <w:rPr>
          <w:rFonts w:asciiTheme="minorEastAsia" w:eastAsiaTheme="minorEastAsia" w:hAnsiTheme="minorEastAsia"/>
          <w:b/>
          <w:color w:val="000000" w:themeColor="text1"/>
          <w:kern w:val="0"/>
          <w:sz w:val="24"/>
        </w:rPr>
        <w:t xml:space="preserve"> </w:t>
      </w:r>
    </w:p>
    <w:p w14:paraId="5ACAB57F" w14:textId="5ECC20DB" w:rsidR="001F292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1）从事《中南大学预防和处理学术不端行为办法》第四章第十五条规定的成果买卖行为的，取消其晋升职务职称资格、申报项目资格 6 年</w:t>
      </w:r>
      <w:r w:rsidR="001F292C">
        <w:rPr>
          <w:rFonts w:asciiTheme="minorEastAsia" w:eastAsiaTheme="minorEastAsia" w:hAnsiTheme="minorEastAsia" w:hint="eastAsia"/>
          <w:color w:val="000000" w:themeColor="text1"/>
          <w:kern w:val="0"/>
          <w:sz w:val="24"/>
        </w:rPr>
        <w:t>；</w:t>
      </w:r>
    </w:p>
    <w:p w14:paraId="56B7F967" w14:textId="5BCFAFF7" w:rsidR="001F292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2）从事第四章第十五条规定的科研造假行为的，取消其晋升职务职称资格、申报项目等资格 4 年</w:t>
      </w:r>
      <w:r w:rsidR="001F292C">
        <w:rPr>
          <w:rFonts w:asciiTheme="minorEastAsia" w:eastAsiaTheme="minorEastAsia" w:hAnsiTheme="minorEastAsia" w:hint="eastAsia"/>
          <w:color w:val="000000" w:themeColor="text1"/>
          <w:kern w:val="0"/>
          <w:sz w:val="24"/>
        </w:rPr>
        <w:t>；</w:t>
      </w:r>
    </w:p>
    <w:p w14:paraId="3C2B6582" w14:textId="499E79C9"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 xml:space="preserve">3）从事第四章第十五条规定的剽窃侵占、不当署名、虚假标示、不正当学术竞争行为，合作科研、成果使用中的不正当行为，以及其他学术不端行为的，取消其晋升职务职称资格、申报项目等资格 2 </w:t>
      </w:r>
      <w:r w:rsidRPr="00D94A7C">
        <w:rPr>
          <w:rFonts w:asciiTheme="minorEastAsia" w:eastAsiaTheme="minorEastAsia" w:hAnsiTheme="minorEastAsia" w:hint="eastAsia"/>
          <w:color w:val="000000" w:themeColor="text1"/>
          <w:kern w:val="0"/>
          <w:sz w:val="24"/>
        </w:rPr>
        <w:t>年。</w:t>
      </w:r>
    </w:p>
    <w:p w14:paraId="67E20996"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4）一定期限直至永久取消申请或申报科技计划项目（专项、基金等）、科技奖励、科技人才称号和专业技术职务晋升等资格。</w:t>
      </w:r>
    </w:p>
    <w:p w14:paraId="6596A5C4"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5）取消已获得的院士等高层次专家称号，学会、协会、研究会等学术团体以及学术、学位委员会等学术工作机构的委员或成员资格。</w:t>
      </w:r>
    </w:p>
    <w:p w14:paraId="5F624E15" w14:textId="77777777" w:rsidR="00E540B7" w:rsidRPr="00D94A7C" w:rsidRDefault="00E540B7"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sz w:val="24"/>
          <w:shd w:val="clear" w:color="FFFFFF" w:fill="D9D9D9"/>
        </w:rPr>
      </w:pPr>
      <w:r w:rsidRPr="00D94A7C">
        <w:rPr>
          <w:rFonts w:asciiTheme="minorEastAsia" w:eastAsiaTheme="minorEastAsia" w:hAnsiTheme="minorEastAsia" w:hint="eastAsia"/>
          <w:color w:val="000000" w:themeColor="text1"/>
          <w:sz w:val="24"/>
        </w:rPr>
        <w:lastRenderedPageBreak/>
        <w:t>（</w:t>
      </w:r>
      <w:r w:rsidRPr="00D94A7C">
        <w:rPr>
          <w:rFonts w:asciiTheme="minorEastAsia" w:eastAsiaTheme="minorEastAsia" w:hAnsiTheme="minorEastAsia"/>
          <w:color w:val="000000" w:themeColor="text1"/>
          <w:sz w:val="24"/>
        </w:rPr>
        <w:t>6）一定期限直至永久取消作为提名或推荐人、被提名或推荐人、评审专家等资格。</w:t>
      </w:r>
    </w:p>
    <w:p w14:paraId="187CACFC" w14:textId="7175AF37" w:rsidR="00534931" w:rsidRPr="00D94A7C" w:rsidRDefault="00534931" w:rsidP="00E5341C">
      <w:pPr>
        <w:widowControl/>
        <w:adjustRightInd w:val="0"/>
        <w:snapToGrid w:val="0"/>
        <w:spacing w:line="480" w:lineRule="auto"/>
        <w:ind w:firstLineChars="200" w:firstLine="482"/>
        <w:jc w:val="left"/>
        <w:rPr>
          <w:rFonts w:asciiTheme="minorEastAsia" w:eastAsiaTheme="minorEastAsia" w:hAnsiTheme="minorEastAsia"/>
          <w:b/>
          <w:color w:val="000000" w:themeColor="text1"/>
          <w:kern w:val="0"/>
          <w:sz w:val="24"/>
        </w:rPr>
      </w:pPr>
      <w:r w:rsidRPr="00D94A7C">
        <w:rPr>
          <w:rFonts w:asciiTheme="minorEastAsia" w:eastAsiaTheme="minorEastAsia" w:hAnsiTheme="minorEastAsia" w:hint="eastAsia"/>
          <w:b/>
          <w:color w:val="000000" w:themeColor="text1"/>
          <w:kern w:val="0"/>
          <w:sz w:val="24"/>
        </w:rPr>
        <w:t>关于自然科学基金项目申请科研</w:t>
      </w:r>
      <w:r w:rsidR="00A24F22" w:rsidRPr="00D94A7C">
        <w:rPr>
          <w:rFonts w:asciiTheme="minorEastAsia" w:eastAsiaTheme="minorEastAsia" w:hAnsiTheme="minorEastAsia" w:hint="eastAsia"/>
          <w:b/>
          <w:color w:val="000000" w:themeColor="text1"/>
          <w:kern w:val="0"/>
          <w:sz w:val="24"/>
        </w:rPr>
        <w:t>失信</w:t>
      </w:r>
      <w:r w:rsidRPr="00D94A7C">
        <w:rPr>
          <w:rFonts w:asciiTheme="minorEastAsia" w:eastAsiaTheme="minorEastAsia" w:hAnsiTheme="minorEastAsia" w:hint="eastAsia"/>
          <w:b/>
          <w:color w:val="000000" w:themeColor="text1"/>
          <w:kern w:val="0"/>
          <w:sz w:val="24"/>
        </w:rPr>
        <w:t>行为的处理办法：</w:t>
      </w:r>
    </w:p>
    <w:p w14:paraId="0204F5B9" w14:textId="77777777" w:rsidR="00534931" w:rsidRPr="00D94A7C" w:rsidRDefault="00534931" w:rsidP="00E5341C">
      <w:pPr>
        <w:widowControl/>
        <w:adjustRightInd w:val="0"/>
        <w:snapToGrid w:val="0"/>
        <w:spacing w:line="480" w:lineRule="auto"/>
        <w:ind w:firstLineChars="200" w:firstLine="480"/>
        <w:jc w:val="left"/>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1）申请人及参与者违反科研诚信的，撤销当年项目申请，如项目已获资助，撤销原资助决定，追回已拨经费；并视情节轻重，给予项目申请人和相关</w:t>
      </w:r>
      <w:r w:rsidRPr="00D94A7C">
        <w:rPr>
          <w:rFonts w:asciiTheme="minorEastAsia" w:eastAsiaTheme="minorEastAsia" w:hAnsiTheme="minorEastAsia" w:hint="eastAsia"/>
          <w:color w:val="000000" w:themeColor="text1"/>
          <w:kern w:val="0"/>
          <w:sz w:val="24"/>
        </w:rPr>
        <w:t>当事人内部通报批评或通报批评，</w:t>
      </w:r>
      <w:r w:rsidRPr="00D94A7C">
        <w:rPr>
          <w:rFonts w:asciiTheme="minorEastAsia" w:eastAsiaTheme="minorEastAsia" w:hAnsiTheme="minorEastAsia"/>
          <w:color w:val="000000" w:themeColor="text1"/>
          <w:kern w:val="0"/>
          <w:sz w:val="24"/>
        </w:rPr>
        <w:t>3至5年不得申请或者参与申请国家自然科学基金项目。</w:t>
      </w:r>
    </w:p>
    <w:p w14:paraId="13537A33" w14:textId="77777777" w:rsidR="00534931" w:rsidRPr="00D94A7C" w:rsidRDefault="00534931" w:rsidP="00E5341C">
      <w:pPr>
        <w:adjustRightInd w:val="0"/>
        <w:snapToGrid w:val="0"/>
        <w:spacing w:line="480" w:lineRule="auto"/>
        <w:ind w:firstLineChars="200" w:firstLine="480"/>
        <w:rPr>
          <w:rFonts w:asciiTheme="minorEastAsia" w:eastAsiaTheme="minorEastAsia" w:hAnsiTheme="minorEastAsia"/>
          <w:color w:val="000000" w:themeColor="text1"/>
          <w:sz w:val="24"/>
          <w:shd w:val="clear" w:color="FFFFFF" w:fill="D9D9D9"/>
        </w:rPr>
      </w:pPr>
      <w:r w:rsidRPr="00D94A7C">
        <w:rPr>
          <w:rFonts w:asciiTheme="minorEastAsia" w:eastAsiaTheme="minorEastAsia" w:hAnsiTheme="minorEastAsia" w:hint="eastAsia"/>
          <w:color w:val="000000" w:themeColor="text1"/>
          <w:kern w:val="0"/>
          <w:sz w:val="24"/>
        </w:rPr>
        <w:t>（</w:t>
      </w:r>
      <w:r w:rsidRPr="00D94A7C">
        <w:rPr>
          <w:rFonts w:asciiTheme="minorEastAsia" w:eastAsiaTheme="minorEastAsia" w:hAnsiTheme="minorEastAsia"/>
          <w:color w:val="000000" w:themeColor="text1"/>
          <w:kern w:val="0"/>
          <w:sz w:val="24"/>
        </w:rPr>
        <w:t>2）依托单位未履行管理职责，疏于管理，未对申请人或者项目负责人提交的材料或者报告的真实性进项审查的，视情节轻重，给予依托单位内部通报批评或通报批评，及至暂停作为依托单位资格3至5年。</w:t>
      </w:r>
    </w:p>
    <w:p w14:paraId="7C1DD79F" w14:textId="4ACFB682" w:rsidR="00E540B7" w:rsidRPr="00D94A7C" w:rsidRDefault="00E540B7" w:rsidP="00E5341C">
      <w:pPr>
        <w:adjustRightInd w:val="0"/>
        <w:snapToGrid w:val="0"/>
        <w:spacing w:line="480" w:lineRule="auto"/>
        <w:ind w:firstLineChars="200" w:firstLine="482"/>
        <w:rPr>
          <w:rFonts w:asciiTheme="minorEastAsia" w:eastAsiaTheme="minorEastAsia" w:hAnsiTheme="minorEastAsia"/>
          <w:b/>
          <w:bCs/>
          <w:color w:val="000000" w:themeColor="text1"/>
          <w:kern w:val="0"/>
          <w:sz w:val="24"/>
        </w:rPr>
      </w:pPr>
      <w:r w:rsidRPr="00D94A7C">
        <w:rPr>
          <w:rFonts w:asciiTheme="minorEastAsia" w:eastAsiaTheme="minorEastAsia" w:hAnsiTheme="minorEastAsia" w:hint="eastAsia"/>
          <w:b/>
          <w:bCs/>
          <w:color w:val="000000" w:themeColor="text1"/>
          <w:kern w:val="0"/>
          <w:sz w:val="24"/>
        </w:rPr>
        <w:t>将</w:t>
      </w:r>
      <w:r w:rsidR="00A24F22" w:rsidRPr="00D94A7C">
        <w:rPr>
          <w:rFonts w:asciiTheme="minorEastAsia" w:eastAsiaTheme="minorEastAsia" w:hAnsiTheme="minorEastAsia" w:hint="eastAsia"/>
          <w:b/>
          <w:bCs/>
          <w:color w:val="000000" w:themeColor="text1"/>
          <w:kern w:val="0"/>
          <w:sz w:val="24"/>
        </w:rPr>
        <w:t>科研失信</w:t>
      </w:r>
      <w:r w:rsidRPr="00D94A7C">
        <w:rPr>
          <w:rFonts w:asciiTheme="minorEastAsia" w:eastAsiaTheme="minorEastAsia" w:hAnsiTheme="minorEastAsia" w:hint="eastAsia"/>
          <w:b/>
          <w:bCs/>
          <w:color w:val="000000" w:themeColor="text1"/>
          <w:kern w:val="0"/>
          <w:sz w:val="24"/>
        </w:rPr>
        <w:t>方式形成的成果用于项目申报，已结题验收的，追回其承担任务所使用的项目经费；</w:t>
      </w:r>
    </w:p>
    <w:p w14:paraId="1FE5F676"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w:t>
      </w:r>
      <w:r w:rsidRPr="00D94A7C">
        <w:rPr>
          <w:rFonts w:asciiTheme="minorEastAsia" w:eastAsiaTheme="minorEastAsia" w:hAnsiTheme="minorEastAsia" w:hint="eastAsia"/>
          <w:color w:val="000000" w:themeColor="text1"/>
          <w:kern w:val="0"/>
          <w:sz w:val="24"/>
        </w:rPr>
        <w:t>正在执行的，取消其承担资格，追回其承担任务所使用的项目经费。</w:t>
      </w:r>
    </w:p>
    <w:p w14:paraId="542CBE8B"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w:t>
      </w:r>
      <w:r w:rsidRPr="00D94A7C">
        <w:rPr>
          <w:rFonts w:asciiTheme="minorEastAsia" w:eastAsiaTheme="minorEastAsia" w:hAnsiTheme="minorEastAsia" w:hint="eastAsia"/>
          <w:color w:val="000000" w:themeColor="text1"/>
          <w:kern w:val="0"/>
          <w:sz w:val="24"/>
        </w:rPr>
        <w:t>正在申报的，终止其申请资格。</w:t>
      </w:r>
    </w:p>
    <w:p w14:paraId="5396C4BE"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w:t>
      </w:r>
      <w:r w:rsidRPr="00D94A7C">
        <w:rPr>
          <w:rFonts w:asciiTheme="minorEastAsia" w:eastAsiaTheme="minorEastAsia" w:hAnsiTheme="minorEastAsia" w:hint="eastAsia"/>
          <w:color w:val="000000" w:themeColor="text1"/>
          <w:kern w:val="0"/>
          <w:sz w:val="24"/>
        </w:rPr>
        <w:t>将学术不端方式形成的成果作为主要代表作或者主要依据获得职务职称晋升的，撤销其获得的职务职称，恢复到之前的职务职称。</w:t>
      </w:r>
    </w:p>
    <w:p w14:paraId="5A069C97"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w:t>
      </w:r>
      <w:r w:rsidRPr="00D94A7C">
        <w:rPr>
          <w:rFonts w:asciiTheme="minorEastAsia" w:eastAsiaTheme="minorEastAsia" w:hAnsiTheme="minorEastAsia" w:hint="eastAsia"/>
          <w:color w:val="000000" w:themeColor="text1"/>
          <w:kern w:val="0"/>
          <w:sz w:val="24"/>
        </w:rPr>
        <w:t>将学术不端方式形成的成果用于参评学术奖励和荣誉的，撤销获得的科技奖励、学术奖励、荣誉称号等荣誉，追回奖金。</w:t>
      </w:r>
    </w:p>
    <w:p w14:paraId="4AB23874" w14:textId="77777777"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w:t>
      </w:r>
      <w:r w:rsidRPr="00D94A7C">
        <w:rPr>
          <w:rFonts w:asciiTheme="minorEastAsia" w:eastAsiaTheme="minorEastAsia" w:hAnsiTheme="minorEastAsia" w:hint="eastAsia"/>
          <w:color w:val="000000" w:themeColor="text1"/>
          <w:kern w:val="0"/>
          <w:sz w:val="24"/>
        </w:rPr>
        <w:t>正在申报或者被推荐的，终止其申报资格或者被推荐资格。</w:t>
      </w:r>
    </w:p>
    <w:p w14:paraId="796EF87A" w14:textId="77777777" w:rsidR="00E5341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kern w:val="0"/>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6）</w:t>
      </w:r>
      <w:r w:rsidRPr="00D94A7C">
        <w:rPr>
          <w:rFonts w:asciiTheme="minorEastAsia" w:eastAsiaTheme="minorEastAsia" w:hAnsiTheme="minorEastAsia" w:hint="eastAsia"/>
          <w:color w:val="000000" w:themeColor="text1"/>
          <w:kern w:val="0"/>
          <w:sz w:val="24"/>
        </w:rPr>
        <w:t>将学术不端方式形成的论文、成果用于获得学位的，由学位授予主管部门对论文、成果作者给予暂缓授予学位、不授予学位或者依法撤销学位等处理。</w:t>
      </w:r>
    </w:p>
    <w:p w14:paraId="322C8DB0" w14:textId="09180470" w:rsidR="00E540B7" w:rsidRPr="00D94A7C" w:rsidRDefault="00E540B7"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color w:val="000000" w:themeColor="text1"/>
          <w:kern w:val="0"/>
          <w:sz w:val="24"/>
        </w:rPr>
        <w:t xml:space="preserve"> </w:t>
      </w:r>
    </w:p>
    <w:p w14:paraId="0905E882" w14:textId="4B61BF23" w:rsidR="00534931" w:rsidRPr="00D94A7C" w:rsidRDefault="00534931" w:rsidP="00E5341C">
      <w:pPr>
        <w:adjustRightInd w:val="0"/>
        <w:snapToGrid w:val="0"/>
        <w:spacing w:line="480" w:lineRule="auto"/>
        <w:ind w:firstLineChars="200" w:firstLine="482"/>
        <w:rPr>
          <w:rFonts w:asciiTheme="minorEastAsia" w:eastAsiaTheme="minorEastAsia" w:hAnsiTheme="minorEastAsia"/>
          <w:b/>
          <w:color w:val="000000" w:themeColor="text1"/>
          <w:sz w:val="24"/>
        </w:rPr>
      </w:pPr>
      <w:r w:rsidRPr="00D94A7C">
        <w:rPr>
          <w:rFonts w:asciiTheme="minorEastAsia" w:eastAsiaTheme="minorEastAsia" w:hAnsiTheme="minorEastAsia"/>
          <w:b/>
          <w:color w:val="000000" w:themeColor="text1"/>
          <w:sz w:val="24"/>
        </w:rPr>
        <w:lastRenderedPageBreak/>
        <w:t xml:space="preserve">4 </w:t>
      </w:r>
      <w:r w:rsidRPr="00D94A7C">
        <w:rPr>
          <w:rFonts w:asciiTheme="minorEastAsia" w:eastAsiaTheme="minorEastAsia" w:hAnsiTheme="minorEastAsia" w:hint="eastAsia"/>
          <w:b/>
          <w:color w:val="000000" w:themeColor="text1"/>
          <w:sz w:val="24"/>
        </w:rPr>
        <w:t>导师团队</w:t>
      </w:r>
    </w:p>
    <w:p w14:paraId="42B58769" w14:textId="52C5B4AE" w:rsidR="00534931" w:rsidRPr="00D94A7C" w:rsidRDefault="00534931"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1）团队所有成员在论文投稿、专利申请、成果申报和课题申请之前，若内容与团队科研平台、科研人员、课题经费、病例资料、数据库等相关，必须将所有原始数据和图片等全部材料提交团队学术委员会审核和定稿（团队在读研究生不限内容，均须审核），否则，一律以</w:t>
      </w:r>
      <w:r w:rsidR="00D02C21" w:rsidRPr="00D94A7C">
        <w:rPr>
          <w:rFonts w:asciiTheme="minorEastAsia" w:eastAsiaTheme="minorEastAsia" w:hAnsiTheme="minorEastAsia" w:hint="eastAsia"/>
          <w:color w:val="000000" w:themeColor="text1"/>
          <w:sz w:val="24"/>
        </w:rPr>
        <w:t>单位的</w:t>
      </w:r>
      <w:r w:rsidRPr="00D94A7C">
        <w:rPr>
          <w:rFonts w:asciiTheme="minorEastAsia" w:eastAsiaTheme="minorEastAsia" w:hAnsiTheme="minorEastAsia" w:hint="eastAsia"/>
          <w:color w:val="000000" w:themeColor="text1"/>
          <w:sz w:val="24"/>
        </w:rPr>
        <w:t>名义撤稿并责令其退出团队。</w:t>
      </w:r>
    </w:p>
    <w:p w14:paraId="4918AC39" w14:textId="43030F4D" w:rsidR="00534931" w:rsidRPr="00D94A7C" w:rsidRDefault="00534931"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2）团队所有成员必须严守科研诚信，</w:t>
      </w:r>
      <w:proofErr w:type="gramStart"/>
      <w:r w:rsidRPr="00D94A7C">
        <w:rPr>
          <w:rFonts w:asciiTheme="minorEastAsia" w:eastAsiaTheme="minorEastAsia" w:hAnsiTheme="minorEastAsia"/>
          <w:color w:val="000000" w:themeColor="text1"/>
          <w:sz w:val="24"/>
        </w:rPr>
        <w:t>严禁找</w:t>
      </w:r>
      <w:proofErr w:type="gramEnd"/>
      <w:r w:rsidRPr="00D94A7C">
        <w:rPr>
          <w:rFonts w:asciiTheme="minorEastAsia" w:eastAsiaTheme="minorEastAsia" w:hAnsiTheme="minorEastAsia"/>
          <w:color w:val="000000" w:themeColor="text1"/>
          <w:sz w:val="24"/>
        </w:rPr>
        <w:t>枪手或公司代写、代投论文，</w:t>
      </w:r>
      <w:r w:rsidRPr="00D94A7C">
        <w:rPr>
          <w:rFonts w:asciiTheme="minorEastAsia" w:eastAsiaTheme="minorEastAsia" w:hAnsiTheme="minorEastAsia" w:hint="eastAsia"/>
          <w:color w:val="000000" w:themeColor="text1"/>
          <w:sz w:val="24"/>
        </w:rPr>
        <w:t>严禁伪造和篡改科研数据，一经发现，一律以</w:t>
      </w:r>
      <w:r w:rsidR="00D02C21" w:rsidRPr="00D94A7C">
        <w:rPr>
          <w:rFonts w:asciiTheme="minorEastAsia" w:eastAsiaTheme="minorEastAsia" w:hAnsiTheme="minorEastAsia" w:hint="eastAsia"/>
          <w:color w:val="000000" w:themeColor="text1"/>
          <w:sz w:val="24"/>
        </w:rPr>
        <w:t>单位的</w:t>
      </w:r>
      <w:r w:rsidRPr="00D94A7C">
        <w:rPr>
          <w:rFonts w:asciiTheme="minorEastAsia" w:eastAsiaTheme="minorEastAsia" w:hAnsiTheme="minorEastAsia" w:hint="eastAsia"/>
          <w:color w:val="000000" w:themeColor="text1"/>
          <w:sz w:val="24"/>
        </w:rPr>
        <w:t>名义撤稿，违反者立即退出团队，并直接交由医院和学校相关部门从严处理，如为院外工作人员</w:t>
      </w:r>
      <w:proofErr w:type="gramStart"/>
      <w:r w:rsidRPr="00D94A7C">
        <w:rPr>
          <w:rFonts w:asciiTheme="minorEastAsia" w:eastAsiaTheme="minorEastAsia" w:hAnsiTheme="minorEastAsia" w:hint="eastAsia"/>
          <w:color w:val="000000" w:themeColor="text1"/>
          <w:sz w:val="24"/>
        </w:rPr>
        <w:t>则联系</w:t>
      </w:r>
      <w:proofErr w:type="gramEnd"/>
      <w:r w:rsidRPr="00D94A7C">
        <w:rPr>
          <w:rFonts w:asciiTheme="minorEastAsia" w:eastAsiaTheme="minorEastAsia" w:hAnsiTheme="minorEastAsia" w:hint="eastAsia"/>
          <w:color w:val="000000" w:themeColor="text1"/>
          <w:sz w:val="24"/>
        </w:rPr>
        <w:t>其工作单位处理。</w:t>
      </w:r>
    </w:p>
    <w:p w14:paraId="5293E1D2" w14:textId="77777777" w:rsidR="00534931" w:rsidRPr="00D94A7C" w:rsidRDefault="00534931"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3）团队所有成员在论文投稿、专利申请、成果申报和课题申请前，如署名包括团队任何其他成员，必须征求每一位署名者“知情同意”；团队所有成员在论文投稿时，若团队负责人为通讯作者，必须向团队科研总监获取拟投稿期刊的投稿系统用户名和密码，严禁私自投稿，之前注册的全部作废，否则一律以湘雅医院名义撤稿，违反者立即退出团队并追究相关法律责任。</w:t>
      </w:r>
    </w:p>
    <w:p w14:paraId="0E4B0A56" w14:textId="4B385E2B" w:rsidR="00534931" w:rsidRPr="00D94A7C" w:rsidRDefault="00534931"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4）论文发表时，若团队负责人为通讯作者，则邮箱必须统一标识为：负责人固定邮箱，且该通讯邮箱仅限团队科研总监管理，未经授权，其他任何人一律不得再以团队负责人名义给任何机构或个人发邮件或注册账户，违反者退出团队并追究相关法律责任。</w:t>
      </w:r>
    </w:p>
    <w:p w14:paraId="3618E26F" w14:textId="7D543ED7" w:rsidR="00534931" w:rsidRPr="00D94A7C" w:rsidRDefault="00534931" w:rsidP="00E5341C">
      <w:pPr>
        <w:adjustRightInd w:val="0"/>
        <w:snapToGrid w:val="0"/>
        <w:spacing w:line="480" w:lineRule="auto"/>
        <w:ind w:firstLineChars="200" w:firstLine="480"/>
        <w:jc w:val="left"/>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color w:val="000000" w:themeColor="text1"/>
          <w:sz w:val="24"/>
        </w:rPr>
        <w:t>5）学位论文违反科研诚信者，如已毕业者坚决撤销其已获得</w:t>
      </w:r>
      <w:r w:rsidR="00D02C21" w:rsidRPr="00D94A7C">
        <w:rPr>
          <w:rFonts w:asciiTheme="minorEastAsia" w:eastAsiaTheme="minorEastAsia" w:hAnsiTheme="minorEastAsia" w:hint="eastAsia"/>
          <w:color w:val="000000" w:themeColor="text1"/>
          <w:sz w:val="24"/>
        </w:rPr>
        <w:t>的</w:t>
      </w:r>
      <w:r w:rsidRPr="00D94A7C">
        <w:rPr>
          <w:rFonts w:asciiTheme="minorEastAsia" w:eastAsiaTheme="minorEastAsia" w:hAnsiTheme="minorEastAsia" w:hint="eastAsia"/>
          <w:color w:val="000000" w:themeColor="text1"/>
          <w:sz w:val="24"/>
        </w:rPr>
        <w:t>学位，如暂未申请答辩则根据情节严重程度予以延迟</w:t>
      </w:r>
      <w:r w:rsidRPr="00D94A7C">
        <w:rPr>
          <w:rFonts w:asciiTheme="minorEastAsia" w:eastAsiaTheme="minorEastAsia" w:hAnsiTheme="minorEastAsia"/>
          <w:color w:val="000000" w:themeColor="text1"/>
          <w:sz w:val="24"/>
        </w:rPr>
        <w:t>1-2年答辩或不授予</w:t>
      </w:r>
      <w:r w:rsidR="00D02C21" w:rsidRPr="00D94A7C">
        <w:rPr>
          <w:rFonts w:asciiTheme="minorEastAsia" w:eastAsiaTheme="minorEastAsia" w:hAnsiTheme="minorEastAsia" w:hint="eastAsia"/>
          <w:color w:val="000000" w:themeColor="text1"/>
          <w:sz w:val="24"/>
        </w:rPr>
        <w:t>其</w:t>
      </w:r>
      <w:r w:rsidRPr="00D94A7C">
        <w:rPr>
          <w:rFonts w:asciiTheme="minorEastAsia" w:eastAsiaTheme="minorEastAsia" w:hAnsiTheme="minorEastAsia" w:hint="eastAsia"/>
          <w:color w:val="000000" w:themeColor="text1"/>
          <w:sz w:val="24"/>
        </w:rPr>
        <w:t>学位。</w:t>
      </w:r>
    </w:p>
    <w:p w14:paraId="09636507" w14:textId="0C53B29E" w:rsidR="002F7963" w:rsidRPr="00D94A7C" w:rsidRDefault="003B515C" w:rsidP="00E5341C">
      <w:pPr>
        <w:adjustRightInd w:val="0"/>
        <w:snapToGrid w:val="0"/>
        <w:spacing w:line="480" w:lineRule="auto"/>
        <w:ind w:firstLineChars="200" w:firstLine="482"/>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第十</w:t>
      </w:r>
      <w:r w:rsidR="001D30CC" w:rsidRPr="00D94A7C">
        <w:rPr>
          <w:rFonts w:asciiTheme="minorEastAsia" w:eastAsiaTheme="minorEastAsia" w:hAnsiTheme="minorEastAsia" w:hint="eastAsia"/>
          <w:b/>
          <w:bCs/>
          <w:color w:val="000000" w:themeColor="text1"/>
          <w:sz w:val="24"/>
        </w:rPr>
        <w:t>四</w:t>
      </w:r>
      <w:r w:rsidRPr="00D94A7C">
        <w:rPr>
          <w:rFonts w:asciiTheme="minorEastAsia" w:eastAsiaTheme="minorEastAsia" w:hAnsiTheme="minorEastAsia" w:hint="eastAsia"/>
          <w:b/>
          <w:bCs/>
          <w:color w:val="000000" w:themeColor="text1"/>
          <w:sz w:val="24"/>
        </w:rPr>
        <w:t>条</w:t>
      </w:r>
      <w:r w:rsidRPr="00D94A7C">
        <w:rPr>
          <w:rFonts w:asciiTheme="minorEastAsia" w:eastAsiaTheme="minorEastAsia" w:hAnsiTheme="minorEastAsia"/>
          <w:b/>
          <w:bCs/>
          <w:color w:val="000000" w:themeColor="text1"/>
          <w:sz w:val="24"/>
        </w:rPr>
        <w:t xml:space="preserve"> </w:t>
      </w:r>
      <w:r w:rsidR="002F7963" w:rsidRPr="00D94A7C">
        <w:rPr>
          <w:rFonts w:asciiTheme="minorEastAsia" w:eastAsiaTheme="minorEastAsia" w:hAnsiTheme="minorEastAsia" w:hint="eastAsia"/>
          <w:b/>
          <w:bCs/>
          <w:color w:val="000000" w:themeColor="text1"/>
          <w:sz w:val="24"/>
        </w:rPr>
        <w:t>科研诚信案件举报</w:t>
      </w:r>
      <w:r w:rsidR="00153368" w:rsidRPr="00D94A7C">
        <w:rPr>
          <w:rFonts w:asciiTheme="minorEastAsia" w:eastAsiaTheme="minorEastAsia" w:hAnsiTheme="minorEastAsia" w:hint="eastAsia"/>
          <w:b/>
          <w:bCs/>
          <w:color w:val="000000" w:themeColor="text1"/>
          <w:sz w:val="24"/>
        </w:rPr>
        <w:t>有何要求？</w:t>
      </w:r>
    </w:p>
    <w:p w14:paraId="7085A59D" w14:textId="6E7F8B12" w:rsidR="00EC4A68" w:rsidRPr="00D94A7C" w:rsidRDefault="002F7963"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科研诚信举报必须有明确的举报对象，有明确的违规事实；有客观、明确的</w:t>
      </w:r>
      <w:r w:rsidRPr="00D94A7C">
        <w:rPr>
          <w:rFonts w:asciiTheme="minorEastAsia" w:eastAsiaTheme="minorEastAsia" w:hAnsiTheme="minorEastAsia" w:hint="eastAsia"/>
          <w:color w:val="000000" w:themeColor="text1"/>
          <w:sz w:val="24"/>
        </w:rPr>
        <w:lastRenderedPageBreak/>
        <w:t>证据材料或查证线索；鼓励实名举报，不得恶意举报、诬陷举报。</w:t>
      </w:r>
    </w:p>
    <w:p w14:paraId="74B6A766" w14:textId="715DB8BD" w:rsidR="002F7963" w:rsidRPr="00D94A7C" w:rsidRDefault="002F7963" w:rsidP="00E5341C">
      <w:pPr>
        <w:adjustRightInd w:val="0"/>
        <w:snapToGrid w:val="0"/>
        <w:spacing w:line="480" w:lineRule="auto"/>
        <w:ind w:firstLineChars="200" w:firstLine="482"/>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b/>
          <w:bCs/>
          <w:color w:val="000000" w:themeColor="text1"/>
          <w:sz w:val="24"/>
        </w:rPr>
        <w:t>第十五条</w:t>
      </w:r>
      <w:r w:rsidRPr="00D94A7C">
        <w:rPr>
          <w:rFonts w:asciiTheme="minorEastAsia" w:eastAsiaTheme="minorEastAsia" w:hAnsiTheme="minorEastAsia"/>
          <w:b/>
          <w:bCs/>
          <w:color w:val="000000" w:themeColor="text1"/>
          <w:sz w:val="24"/>
        </w:rPr>
        <w:t xml:space="preserve"> </w:t>
      </w:r>
      <w:r w:rsidRPr="00D94A7C">
        <w:rPr>
          <w:rFonts w:asciiTheme="minorEastAsia" w:eastAsiaTheme="minorEastAsia" w:hAnsiTheme="minorEastAsia" w:hint="eastAsia"/>
          <w:b/>
          <w:bCs/>
          <w:color w:val="000000" w:themeColor="text1"/>
          <w:sz w:val="24"/>
        </w:rPr>
        <w:t>科研诚信案件调查</w:t>
      </w:r>
      <w:r w:rsidR="00153368" w:rsidRPr="00D94A7C">
        <w:rPr>
          <w:rFonts w:asciiTheme="minorEastAsia" w:eastAsiaTheme="minorEastAsia" w:hAnsiTheme="minorEastAsia" w:hint="eastAsia"/>
          <w:b/>
          <w:bCs/>
          <w:color w:val="000000" w:themeColor="text1"/>
          <w:sz w:val="24"/>
        </w:rPr>
        <w:t>有何要求</w:t>
      </w:r>
      <w:r w:rsidR="00D02C21" w:rsidRPr="00D94A7C">
        <w:rPr>
          <w:rFonts w:asciiTheme="minorEastAsia" w:eastAsiaTheme="minorEastAsia" w:hAnsiTheme="minorEastAsia" w:hint="eastAsia"/>
          <w:b/>
          <w:bCs/>
          <w:color w:val="000000" w:themeColor="text1"/>
          <w:sz w:val="24"/>
        </w:rPr>
        <w:t>？</w:t>
      </w:r>
    </w:p>
    <w:p w14:paraId="30A9BF86" w14:textId="77777777" w:rsidR="002F7963" w:rsidRPr="00D94A7C" w:rsidRDefault="002F7963" w:rsidP="00E5341C">
      <w:pPr>
        <w:adjustRightInd w:val="0"/>
        <w:snapToGrid w:val="0"/>
        <w:spacing w:line="480" w:lineRule="auto"/>
        <w:ind w:firstLineChars="200" w:firstLine="480"/>
        <w:rPr>
          <w:rFonts w:asciiTheme="minorEastAsia" w:eastAsiaTheme="minorEastAsia" w:hAnsiTheme="minorEastAsia"/>
          <w:color w:val="000000" w:themeColor="text1"/>
          <w:sz w:val="24"/>
        </w:rPr>
      </w:pPr>
      <w:r w:rsidRPr="00D94A7C">
        <w:rPr>
          <w:rFonts w:asciiTheme="minorEastAsia" w:eastAsiaTheme="minorEastAsia" w:hAnsiTheme="minorEastAsia" w:hint="eastAsia"/>
          <w:color w:val="000000" w:themeColor="text1"/>
          <w:sz w:val="24"/>
        </w:rPr>
        <w:t>任何单位和个人不得阻挠、干扰科研诚信案件的调查处理，不得推诿包庇。</w:t>
      </w:r>
    </w:p>
    <w:p w14:paraId="4B163E4B" w14:textId="78EA90C7" w:rsidR="00532CC4" w:rsidRPr="00227B3F" w:rsidRDefault="002F7963" w:rsidP="00E5341C">
      <w:pPr>
        <w:adjustRightInd w:val="0"/>
        <w:snapToGrid w:val="0"/>
        <w:spacing w:line="480" w:lineRule="auto"/>
        <w:ind w:firstLineChars="200" w:firstLine="480"/>
        <w:rPr>
          <w:rFonts w:asciiTheme="minorEastAsia" w:eastAsiaTheme="minorEastAsia" w:hAnsiTheme="minorEastAsia"/>
          <w:b/>
          <w:bCs/>
          <w:color w:val="000000" w:themeColor="text1"/>
          <w:sz w:val="24"/>
        </w:rPr>
      </w:pPr>
      <w:r w:rsidRPr="00D94A7C">
        <w:rPr>
          <w:rFonts w:asciiTheme="minorEastAsia" w:eastAsiaTheme="minorEastAsia" w:hAnsiTheme="minorEastAsia" w:hint="eastAsia"/>
          <w:color w:val="000000" w:themeColor="text1"/>
          <w:sz w:val="24"/>
        </w:rPr>
        <w:t>举报符合受理条件的，应予以受理。属于本单位职责范围的，由本单位调查；</w:t>
      </w:r>
      <w:r w:rsidR="001F292C">
        <w:rPr>
          <w:rFonts w:asciiTheme="minorEastAsia" w:eastAsiaTheme="minorEastAsia" w:hAnsiTheme="minorEastAsia" w:hint="eastAsia"/>
          <w:color w:val="000000" w:themeColor="text1"/>
          <w:sz w:val="24"/>
        </w:rPr>
        <w:t>不属于</w:t>
      </w:r>
      <w:r w:rsidR="001F292C" w:rsidRPr="00D94A7C">
        <w:rPr>
          <w:rFonts w:asciiTheme="minorEastAsia" w:eastAsiaTheme="minorEastAsia" w:hAnsiTheme="minorEastAsia" w:hint="eastAsia"/>
          <w:color w:val="000000" w:themeColor="text1"/>
          <w:sz w:val="24"/>
        </w:rPr>
        <w:t>本单位职责范围的</w:t>
      </w:r>
      <w:r w:rsidRPr="00D94A7C">
        <w:rPr>
          <w:rFonts w:asciiTheme="minorEastAsia" w:eastAsiaTheme="minorEastAsia" w:hAnsiTheme="minorEastAsia" w:hint="eastAsia"/>
          <w:color w:val="000000" w:themeColor="text1"/>
          <w:sz w:val="24"/>
        </w:rPr>
        <w:t>，可转送相关责任单位或告知举报人向相关责任单位举报</w:t>
      </w:r>
      <w:r w:rsid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hint="eastAsia"/>
          <w:color w:val="000000" w:themeColor="text1"/>
          <w:sz w:val="24"/>
        </w:rPr>
        <w:t>对举报不实、给被举报单位和个人造成严重影响的，应立即终止调查</w:t>
      </w:r>
      <w:r w:rsidR="00D02C21" w:rsidRPr="00D94A7C">
        <w:rPr>
          <w:rFonts w:asciiTheme="minorEastAsia" w:eastAsiaTheme="minorEastAsia" w:hAnsiTheme="minorEastAsia" w:hint="eastAsia"/>
          <w:color w:val="000000" w:themeColor="text1"/>
          <w:sz w:val="24"/>
        </w:rPr>
        <w:t>，</w:t>
      </w:r>
      <w:r w:rsidRPr="00D94A7C">
        <w:rPr>
          <w:rFonts w:asciiTheme="minorEastAsia" w:eastAsiaTheme="minorEastAsia" w:hAnsiTheme="minorEastAsia" w:hint="eastAsia"/>
          <w:color w:val="000000" w:themeColor="text1"/>
          <w:sz w:val="24"/>
        </w:rPr>
        <w:t>及时澄清、消除影响。</w:t>
      </w:r>
      <w:bookmarkEnd w:id="0"/>
    </w:p>
    <w:sectPr w:rsidR="00532CC4" w:rsidRPr="00227B3F" w:rsidSect="00CE642A">
      <w:footerReference w:type="default" r:id="rId10"/>
      <w:endnotePr>
        <w:numFmt w:val="decimal"/>
      </w:end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0269" w14:textId="77777777" w:rsidR="008C2FAB" w:rsidRDefault="008C2FAB" w:rsidP="00532CC4">
      <w:r>
        <w:separator/>
      </w:r>
    </w:p>
  </w:endnote>
  <w:endnote w:type="continuationSeparator" w:id="0">
    <w:p w14:paraId="22347B08" w14:textId="77777777" w:rsidR="008C2FAB" w:rsidRDefault="008C2FAB" w:rsidP="0053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533410"/>
      <w:docPartObj>
        <w:docPartGallery w:val="Page Numbers (Bottom of Page)"/>
        <w:docPartUnique/>
      </w:docPartObj>
    </w:sdtPr>
    <w:sdtEndPr/>
    <w:sdtContent>
      <w:p w14:paraId="22D13D2E" w14:textId="2F980324" w:rsidR="00DA63E2" w:rsidRDefault="00DA63E2">
        <w:pPr>
          <w:pStyle w:val="a4"/>
          <w:jc w:val="center"/>
        </w:pPr>
        <w:r>
          <w:fldChar w:fldCharType="begin"/>
        </w:r>
        <w:r>
          <w:instrText>PAGE   \* MERGEFORMAT</w:instrText>
        </w:r>
        <w:r>
          <w:fldChar w:fldCharType="separate"/>
        </w:r>
        <w:r>
          <w:rPr>
            <w:lang w:val="zh-CN"/>
          </w:rPr>
          <w:t>2</w:t>
        </w:r>
        <w:r>
          <w:fldChar w:fldCharType="end"/>
        </w:r>
      </w:p>
    </w:sdtContent>
  </w:sdt>
  <w:p w14:paraId="0C511503" w14:textId="66D8B629" w:rsidR="00DA63E2" w:rsidRDefault="00DA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D62F" w14:textId="77777777" w:rsidR="008C2FAB" w:rsidRDefault="008C2FAB" w:rsidP="00532CC4">
      <w:r>
        <w:separator/>
      </w:r>
    </w:p>
  </w:footnote>
  <w:footnote w:type="continuationSeparator" w:id="0">
    <w:p w14:paraId="3B6D4FFD" w14:textId="77777777" w:rsidR="008C2FAB" w:rsidRDefault="008C2FAB" w:rsidP="0053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1"/>
      <w:numFmt w:val="chineseCounting"/>
      <w:suff w:val="nothing"/>
      <w:lvlText w:val="（%1）"/>
      <w:lvlJc w:val="left"/>
      <w:rPr>
        <w:rFonts w:hint="eastAsia"/>
      </w:rPr>
    </w:lvl>
  </w:abstractNum>
  <w:abstractNum w:abstractNumId="2" w15:restartNumberingAfterBreak="0">
    <w:nsid w:val="00000003"/>
    <w:multiLevelType w:val="singleLevel"/>
    <w:tmpl w:val="00000003"/>
    <w:lvl w:ilvl="0">
      <w:start w:val="1"/>
      <w:numFmt w:val="decimal"/>
      <w:suff w:val="space"/>
      <w:lvlText w:val="%1."/>
      <w:lvlJc w:val="left"/>
    </w:lvl>
  </w:abstractNum>
  <w:abstractNum w:abstractNumId="3" w15:restartNumberingAfterBreak="0">
    <w:nsid w:val="00000004"/>
    <w:multiLevelType w:val="singleLevel"/>
    <w:tmpl w:val="00000004"/>
    <w:lvl w:ilvl="0">
      <w:start w:val="1"/>
      <w:numFmt w:val="chineseCounting"/>
      <w:suff w:val="nothing"/>
      <w:lvlText w:val="（%1）"/>
      <w:lvlJc w:val="left"/>
      <w:rPr>
        <w:rFonts w:hint="eastAsia"/>
      </w:rPr>
    </w:lvl>
  </w:abstractNum>
  <w:abstractNum w:abstractNumId="4" w15:restartNumberingAfterBreak="0">
    <w:nsid w:val="05F23566"/>
    <w:multiLevelType w:val="hybridMultilevel"/>
    <w:tmpl w:val="02BC62B2"/>
    <w:lvl w:ilvl="0" w:tplc="09B4919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1BE657DC"/>
    <w:multiLevelType w:val="singleLevel"/>
    <w:tmpl w:val="1BE657DC"/>
    <w:lvl w:ilvl="0">
      <w:start w:val="10"/>
      <w:numFmt w:val="chineseCounting"/>
      <w:suff w:val="space"/>
      <w:lvlText w:val="第%1条"/>
      <w:lvlJc w:val="left"/>
      <w:rPr>
        <w:rFonts w:hint="eastAsia"/>
      </w:rPr>
    </w:lvl>
  </w:abstractNum>
  <w:abstractNum w:abstractNumId="6" w15:restartNumberingAfterBreak="0">
    <w:nsid w:val="566523DE"/>
    <w:multiLevelType w:val="singleLevel"/>
    <w:tmpl w:val="00000000"/>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4"/>
    <w:rsid w:val="00001FD4"/>
    <w:rsid w:val="000239C1"/>
    <w:rsid w:val="000409C1"/>
    <w:rsid w:val="00044910"/>
    <w:rsid w:val="00047D8B"/>
    <w:rsid w:val="00054E8E"/>
    <w:rsid w:val="000655B5"/>
    <w:rsid w:val="00070811"/>
    <w:rsid w:val="00082D0B"/>
    <w:rsid w:val="000A0778"/>
    <w:rsid w:val="000C0995"/>
    <w:rsid w:val="000C5E03"/>
    <w:rsid w:val="000C7F83"/>
    <w:rsid w:val="000D27C6"/>
    <w:rsid w:val="000E2A5C"/>
    <w:rsid w:val="000E43C7"/>
    <w:rsid w:val="001128D8"/>
    <w:rsid w:val="00117626"/>
    <w:rsid w:val="00124EB5"/>
    <w:rsid w:val="00142D5A"/>
    <w:rsid w:val="00144901"/>
    <w:rsid w:val="001467D7"/>
    <w:rsid w:val="001508E0"/>
    <w:rsid w:val="00153368"/>
    <w:rsid w:val="0016682E"/>
    <w:rsid w:val="00170FEE"/>
    <w:rsid w:val="00186746"/>
    <w:rsid w:val="0019014A"/>
    <w:rsid w:val="00193D36"/>
    <w:rsid w:val="001B3C92"/>
    <w:rsid w:val="001D30CC"/>
    <w:rsid w:val="001D6174"/>
    <w:rsid w:val="001E46E9"/>
    <w:rsid w:val="001F292C"/>
    <w:rsid w:val="0021248A"/>
    <w:rsid w:val="0021269E"/>
    <w:rsid w:val="00221756"/>
    <w:rsid w:val="00227B3F"/>
    <w:rsid w:val="00242EFC"/>
    <w:rsid w:val="002776CC"/>
    <w:rsid w:val="002902AA"/>
    <w:rsid w:val="00297A86"/>
    <w:rsid w:val="002A50E8"/>
    <w:rsid w:val="002B611E"/>
    <w:rsid w:val="002C21C8"/>
    <w:rsid w:val="002C3AF3"/>
    <w:rsid w:val="002E2EB3"/>
    <w:rsid w:val="002F7963"/>
    <w:rsid w:val="002F7A3C"/>
    <w:rsid w:val="003212A1"/>
    <w:rsid w:val="003448DB"/>
    <w:rsid w:val="00377909"/>
    <w:rsid w:val="00386240"/>
    <w:rsid w:val="003A0672"/>
    <w:rsid w:val="003A50A5"/>
    <w:rsid w:val="003B089B"/>
    <w:rsid w:val="003B3D6A"/>
    <w:rsid w:val="003B515C"/>
    <w:rsid w:val="003C285C"/>
    <w:rsid w:val="003E17BF"/>
    <w:rsid w:val="003E1AE8"/>
    <w:rsid w:val="003E539F"/>
    <w:rsid w:val="00402BB5"/>
    <w:rsid w:val="004166D8"/>
    <w:rsid w:val="00420AEE"/>
    <w:rsid w:val="00480C7F"/>
    <w:rsid w:val="004A3416"/>
    <w:rsid w:val="004C181C"/>
    <w:rsid w:val="004D3F83"/>
    <w:rsid w:val="004E6E50"/>
    <w:rsid w:val="004F6E21"/>
    <w:rsid w:val="00502349"/>
    <w:rsid w:val="005318B4"/>
    <w:rsid w:val="00532CC4"/>
    <w:rsid w:val="00534931"/>
    <w:rsid w:val="00536F5D"/>
    <w:rsid w:val="0053704E"/>
    <w:rsid w:val="0054605E"/>
    <w:rsid w:val="00553376"/>
    <w:rsid w:val="00573663"/>
    <w:rsid w:val="005A5C70"/>
    <w:rsid w:val="005C6419"/>
    <w:rsid w:val="005F689F"/>
    <w:rsid w:val="005F7560"/>
    <w:rsid w:val="00624BC6"/>
    <w:rsid w:val="006733AC"/>
    <w:rsid w:val="00682F93"/>
    <w:rsid w:val="00692BA6"/>
    <w:rsid w:val="006C6307"/>
    <w:rsid w:val="006C67EC"/>
    <w:rsid w:val="0071395B"/>
    <w:rsid w:val="007340A0"/>
    <w:rsid w:val="00744E76"/>
    <w:rsid w:val="0076394E"/>
    <w:rsid w:val="00765791"/>
    <w:rsid w:val="007758D2"/>
    <w:rsid w:val="00783A83"/>
    <w:rsid w:val="007B5B51"/>
    <w:rsid w:val="007B7D8E"/>
    <w:rsid w:val="007F7144"/>
    <w:rsid w:val="00800A10"/>
    <w:rsid w:val="00857498"/>
    <w:rsid w:val="0089000A"/>
    <w:rsid w:val="008A0D94"/>
    <w:rsid w:val="008C2FAB"/>
    <w:rsid w:val="008C426A"/>
    <w:rsid w:val="008F156A"/>
    <w:rsid w:val="0090615C"/>
    <w:rsid w:val="00934F89"/>
    <w:rsid w:val="00945101"/>
    <w:rsid w:val="009B123E"/>
    <w:rsid w:val="009E6FBD"/>
    <w:rsid w:val="00A03352"/>
    <w:rsid w:val="00A2118F"/>
    <w:rsid w:val="00A24F22"/>
    <w:rsid w:val="00AB17D5"/>
    <w:rsid w:val="00AD64B8"/>
    <w:rsid w:val="00B067D2"/>
    <w:rsid w:val="00B17776"/>
    <w:rsid w:val="00B26B3A"/>
    <w:rsid w:val="00B51F63"/>
    <w:rsid w:val="00B75D45"/>
    <w:rsid w:val="00BA339A"/>
    <w:rsid w:val="00BA6E31"/>
    <w:rsid w:val="00BF3738"/>
    <w:rsid w:val="00C036B3"/>
    <w:rsid w:val="00C229A0"/>
    <w:rsid w:val="00C87E2C"/>
    <w:rsid w:val="00C96502"/>
    <w:rsid w:val="00CA527C"/>
    <w:rsid w:val="00CA70C0"/>
    <w:rsid w:val="00CD4EDB"/>
    <w:rsid w:val="00CE642A"/>
    <w:rsid w:val="00CE7407"/>
    <w:rsid w:val="00CF41ED"/>
    <w:rsid w:val="00D02C21"/>
    <w:rsid w:val="00D043B5"/>
    <w:rsid w:val="00D24FB1"/>
    <w:rsid w:val="00D47718"/>
    <w:rsid w:val="00D65018"/>
    <w:rsid w:val="00D6581B"/>
    <w:rsid w:val="00D82CFB"/>
    <w:rsid w:val="00D94A7C"/>
    <w:rsid w:val="00DA63E2"/>
    <w:rsid w:val="00DB154E"/>
    <w:rsid w:val="00DE397D"/>
    <w:rsid w:val="00E357E0"/>
    <w:rsid w:val="00E5341C"/>
    <w:rsid w:val="00E540B7"/>
    <w:rsid w:val="00E77563"/>
    <w:rsid w:val="00E92066"/>
    <w:rsid w:val="00EA01D5"/>
    <w:rsid w:val="00EC4A68"/>
    <w:rsid w:val="00ED2C81"/>
    <w:rsid w:val="00ED6EEC"/>
    <w:rsid w:val="00EE6D0F"/>
    <w:rsid w:val="00EF2B07"/>
    <w:rsid w:val="00EF41A7"/>
    <w:rsid w:val="00EF510B"/>
    <w:rsid w:val="00F20A9C"/>
    <w:rsid w:val="00F6690A"/>
    <w:rsid w:val="00FA4619"/>
    <w:rsid w:val="00FE1987"/>
    <w:rsid w:val="00FF446E"/>
    <w:rsid w:val="1664582D"/>
    <w:rsid w:val="16ED1699"/>
    <w:rsid w:val="7270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F05C4"/>
  <w15:docId w15:val="{AF9246B8-49DC-48B4-A37D-2F87F396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CC4"/>
    <w:pPr>
      <w:widowControl w:val="0"/>
      <w:jc w:val="both"/>
    </w:pPr>
    <w:rPr>
      <w:rFonts w:cs="宋体"/>
      <w:kern w:val="2"/>
      <w:sz w:val="21"/>
      <w:szCs w:val="24"/>
    </w:rPr>
  </w:style>
  <w:style w:type="paragraph" w:styleId="1">
    <w:name w:val="heading 1"/>
    <w:basedOn w:val="a"/>
    <w:next w:val="a"/>
    <w:link w:val="10"/>
    <w:qFormat/>
    <w:rsid w:val="009E6F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rsid w:val="00532CC4"/>
    <w:pPr>
      <w:snapToGrid w:val="0"/>
      <w:jc w:val="left"/>
    </w:pPr>
  </w:style>
  <w:style w:type="paragraph" w:styleId="a4">
    <w:name w:val="footer"/>
    <w:basedOn w:val="a"/>
    <w:link w:val="a5"/>
    <w:uiPriority w:val="99"/>
    <w:qFormat/>
    <w:rsid w:val="00532CC4"/>
    <w:pPr>
      <w:tabs>
        <w:tab w:val="center" w:pos="4153"/>
        <w:tab w:val="right" w:pos="8306"/>
      </w:tabs>
      <w:snapToGrid w:val="0"/>
      <w:jc w:val="left"/>
    </w:pPr>
    <w:rPr>
      <w:sz w:val="18"/>
    </w:rPr>
  </w:style>
  <w:style w:type="paragraph" w:styleId="a6">
    <w:name w:val="header"/>
    <w:basedOn w:val="a"/>
    <w:qFormat/>
    <w:rsid w:val="00532C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next w:val="a"/>
    <w:uiPriority w:val="39"/>
    <w:qFormat/>
    <w:rsid w:val="00532CC4"/>
    <w:pPr>
      <w:widowControl w:val="0"/>
      <w:adjustRightInd w:val="0"/>
      <w:spacing w:line="360" w:lineRule="atLeast"/>
      <w:jc w:val="both"/>
      <w:textAlignment w:val="baseline"/>
    </w:pPr>
    <w:rPr>
      <w:rFonts w:ascii="宋体" w:hAnsi="宋体"/>
      <w:kern w:val="2"/>
      <w:sz w:val="24"/>
      <w:szCs w:val="24"/>
    </w:rPr>
  </w:style>
  <w:style w:type="paragraph" w:styleId="a7">
    <w:name w:val="footnote text"/>
    <w:link w:val="a8"/>
    <w:qFormat/>
    <w:rsid w:val="00532CC4"/>
    <w:pPr>
      <w:widowControl w:val="0"/>
      <w:snapToGrid w:val="0"/>
    </w:pPr>
    <w:rPr>
      <w:kern w:val="2"/>
      <w:sz w:val="18"/>
      <w:szCs w:val="18"/>
    </w:rPr>
  </w:style>
  <w:style w:type="paragraph" w:styleId="a9">
    <w:name w:val="Normal (Web)"/>
    <w:basedOn w:val="a"/>
    <w:qFormat/>
    <w:rsid w:val="00532CC4"/>
    <w:pPr>
      <w:spacing w:beforeAutospacing="1" w:afterAutospacing="1"/>
      <w:jc w:val="left"/>
    </w:pPr>
    <w:rPr>
      <w:kern w:val="0"/>
      <w:sz w:val="24"/>
    </w:rPr>
  </w:style>
  <w:style w:type="table" w:styleId="aa">
    <w:name w:val="Table Grid"/>
    <w:basedOn w:val="a1"/>
    <w:qFormat/>
    <w:rsid w:val="00532C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0"/>
    <w:qFormat/>
    <w:rsid w:val="00532CC4"/>
    <w:rPr>
      <w:vertAlign w:val="superscript"/>
    </w:rPr>
  </w:style>
  <w:style w:type="character" w:styleId="ac">
    <w:name w:val="page number"/>
    <w:qFormat/>
    <w:rsid w:val="00532CC4"/>
  </w:style>
  <w:style w:type="paragraph" w:customStyle="1" w:styleId="Normal4">
    <w:name w:val="Normal_4"/>
    <w:qFormat/>
    <w:rsid w:val="00532CC4"/>
    <w:pPr>
      <w:spacing w:before="120" w:after="240"/>
      <w:jc w:val="both"/>
    </w:pPr>
    <w:rPr>
      <w:rFonts w:eastAsia="Calibri"/>
      <w:sz w:val="22"/>
      <w:szCs w:val="22"/>
      <w:lang w:eastAsia="en-US"/>
    </w:rPr>
  </w:style>
  <w:style w:type="paragraph" w:customStyle="1" w:styleId="WPSOffice1">
    <w:name w:val="WPSOffice手动目录 1"/>
    <w:qFormat/>
    <w:rsid w:val="00532CC4"/>
  </w:style>
  <w:style w:type="character" w:styleId="ad">
    <w:name w:val="footnote reference"/>
    <w:basedOn w:val="a0"/>
    <w:rsid w:val="00242EFC"/>
    <w:rPr>
      <w:vertAlign w:val="superscript"/>
    </w:rPr>
  </w:style>
  <w:style w:type="paragraph" w:styleId="ae">
    <w:name w:val="List Paragraph"/>
    <w:basedOn w:val="a"/>
    <w:uiPriority w:val="99"/>
    <w:unhideWhenUsed/>
    <w:rsid w:val="00044910"/>
    <w:pPr>
      <w:ind w:firstLineChars="200" w:firstLine="420"/>
    </w:pPr>
  </w:style>
  <w:style w:type="character" w:customStyle="1" w:styleId="a8">
    <w:name w:val="脚注文本 字符"/>
    <w:basedOn w:val="a0"/>
    <w:link w:val="a7"/>
    <w:rsid w:val="00CD4EDB"/>
    <w:rPr>
      <w:kern w:val="2"/>
      <w:sz w:val="18"/>
      <w:szCs w:val="18"/>
    </w:rPr>
  </w:style>
  <w:style w:type="character" w:customStyle="1" w:styleId="10">
    <w:name w:val="标题 1 字符"/>
    <w:basedOn w:val="a0"/>
    <w:link w:val="1"/>
    <w:rsid w:val="009E6FBD"/>
    <w:rPr>
      <w:rFonts w:cs="宋体"/>
      <w:b/>
      <w:bCs/>
      <w:kern w:val="44"/>
      <w:sz w:val="44"/>
      <w:szCs w:val="44"/>
    </w:rPr>
  </w:style>
  <w:style w:type="paragraph" w:styleId="TOC">
    <w:name w:val="TOC Heading"/>
    <w:basedOn w:val="1"/>
    <w:next w:val="a"/>
    <w:uiPriority w:val="39"/>
    <w:semiHidden/>
    <w:unhideWhenUsed/>
    <w:qFormat/>
    <w:rsid w:val="009E6F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qFormat/>
    <w:rsid w:val="009E6FBD"/>
    <w:pPr>
      <w:widowControl/>
      <w:spacing w:after="100" w:line="276" w:lineRule="auto"/>
      <w:ind w:left="220"/>
      <w:jc w:val="left"/>
    </w:pPr>
    <w:rPr>
      <w:rFonts w:asciiTheme="minorHAnsi" w:eastAsiaTheme="minorEastAsia" w:hAnsiTheme="minorHAnsi" w:cstheme="minorBidi"/>
      <w:kern w:val="0"/>
      <w:sz w:val="22"/>
      <w:szCs w:val="22"/>
    </w:rPr>
  </w:style>
  <w:style w:type="paragraph" w:styleId="TOC3">
    <w:name w:val="toc 3"/>
    <w:basedOn w:val="a"/>
    <w:next w:val="a"/>
    <w:autoRedefine/>
    <w:uiPriority w:val="39"/>
    <w:unhideWhenUsed/>
    <w:qFormat/>
    <w:rsid w:val="009E6FBD"/>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Balloon Text"/>
    <w:basedOn w:val="a"/>
    <w:link w:val="af0"/>
    <w:rsid w:val="009E6FBD"/>
    <w:rPr>
      <w:sz w:val="18"/>
      <w:szCs w:val="18"/>
    </w:rPr>
  </w:style>
  <w:style w:type="character" w:customStyle="1" w:styleId="af0">
    <w:name w:val="批注框文本 字符"/>
    <w:basedOn w:val="a0"/>
    <w:link w:val="af"/>
    <w:rsid w:val="009E6FBD"/>
    <w:rPr>
      <w:rFonts w:cs="宋体"/>
      <w:kern w:val="2"/>
      <w:sz w:val="18"/>
      <w:szCs w:val="18"/>
    </w:rPr>
  </w:style>
  <w:style w:type="character" w:styleId="af1">
    <w:name w:val="Hyperlink"/>
    <w:basedOn w:val="a0"/>
    <w:uiPriority w:val="99"/>
    <w:unhideWhenUsed/>
    <w:rsid w:val="009E6FBD"/>
    <w:rPr>
      <w:color w:val="0000FF" w:themeColor="hyperlink"/>
      <w:u w:val="single"/>
    </w:rPr>
  </w:style>
  <w:style w:type="character" w:customStyle="1" w:styleId="a5">
    <w:name w:val="页脚 字符"/>
    <w:basedOn w:val="a0"/>
    <w:link w:val="a4"/>
    <w:uiPriority w:val="99"/>
    <w:rsid w:val="00CE642A"/>
    <w:rPr>
      <w:rFonts w:cs="宋体"/>
      <w:kern w:val="2"/>
      <w:sz w:val="18"/>
      <w:szCs w:val="24"/>
    </w:rPr>
  </w:style>
  <w:style w:type="character" w:styleId="af2">
    <w:name w:val="annotation reference"/>
    <w:basedOn w:val="a0"/>
    <w:semiHidden/>
    <w:unhideWhenUsed/>
    <w:rsid w:val="008C426A"/>
    <w:rPr>
      <w:sz w:val="21"/>
      <w:szCs w:val="21"/>
    </w:rPr>
  </w:style>
  <w:style w:type="paragraph" w:styleId="af3">
    <w:name w:val="annotation text"/>
    <w:basedOn w:val="a"/>
    <w:link w:val="af4"/>
    <w:semiHidden/>
    <w:unhideWhenUsed/>
    <w:rsid w:val="008C426A"/>
    <w:pPr>
      <w:jc w:val="left"/>
    </w:pPr>
  </w:style>
  <w:style w:type="character" w:customStyle="1" w:styleId="af4">
    <w:name w:val="批注文字 字符"/>
    <w:basedOn w:val="a0"/>
    <w:link w:val="af3"/>
    <w:semiHidden/>
    <w:rsid w:val="008C426A"/>
    <w:rPr>
      <w:rFonts w:cs="宋体"/>
      <w:kern w:val="2"/>
      <w:sz w:val="21"/>
      <w:szCs w:val="24"/>
    </w:rPr>
  </w:style>
  <w:style w:type="paragraph" w:styleId="af5">
    <w:name w:val="annotation subject"/>
    <w:basedOn w:val="af3"/>
    <w:next w:val="af3"/>
    <w:link w:val="af6"/>
    <w:semiHidden/>
    <w:unhideWhenUsed/>
    <w:rsid w:val="008C426A"/>
    <w:rPr>
      <w:b/>
      <w:bCs/>
    </w:rPr>
  </w:style>
  <w:style w:type="character" w:customStyle="1" w:styleId="af6">
    <w:name w:val="批注主题 字符"/>
    <w:basedOn w:val="af4"/>
    <w:link w:val="af5"/>
    <w:semiHidden/>
    <w:rsid w:val="008C426A"/>
    <w:rPr>
      <w:rFonts w:cs="宋体"/>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0620">
      <w:bodyDiv w:val="1"/>
      <w:marLeft w:val="0"/>
      <w:marRight w:val="0"/>
      <w:marTop w:val="0"/>
      <w:marBottom w:val="0"/>
      <w:divBdr>
        <w:top w:val="none" w:sz="0" w:space="0" w:color="auto"/>
        <w:left w:val="none" w:sz="0" w:space="0" w:color="auto"/>
        <w:bottom w:val="none" w:sz="0" w:space="0" w:color="auto"/>
        <w:right w:val="none" w:sz="0" w:space="0" w:color="auto"/>
      </w:divBdr>
    </w:div>
    <w:div w:id="778918515">
      <w:bodyDiv w:val="1"/>
      <w:marLeft w:val="0"/>
      <w:marRight w:val="0"/>
      <w:marTop w:val="0"/>
      <w:marBottom w:val="0"/>
      <w:divBdr>
        <w:top w:val="none" w:sz="0" w:space="0" w:color="auto"/>
        <w:left w:val="none" w:sz="0" w:space="0" w:color="auto"/>
        <w:bottom w:val="none" w:sz="0" w:space="0" w:color="auto"/>
        <w:right w:val="none" w:sz="0" w:space="0" w:color="auto"/>
      </w:divBdr>
    </w:div>
    <w:div w:id="177112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122.207.127.131/PracticeTeach/UploadFile/29140960106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C6FDE-AC57-42D9-8BE2-2F141CCD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朱元冰</dc:creator>
  <cp:lastModifiedBy>龙瑶</cp:lastModifiedBy>
  <cp:revision>4</cp:revision>
  <cp:lastPrinted>2019-12-20T04:13:00Z</cp:lastPrinted>
  <dcterms:created xsi:type="dcterms:W3CDTF">2019-12-23T08:11:00Z</dcterms:created>
  <dcterms:modified xsi:type="dcterms:W3CDTF">2019-12-23T08:30:00Z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